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1135"/>
        <w:tblW w:w="10063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79"/>
        <w:gridCol w:w="3834"/>
        <w:gridCol w:w="3650"/>
      </w:tblGrid>
      <w:tr w:rsidR="00AD702A" w:rsidRPr="00AD702A" w14:paraId="78E14592" w14:textId="77777777" w:rsidTr="00F95DBD">
        <w:trPr>
          <w:trHeight w:val="2147"/>
        </w:trPr>
        <w:tc>
          <w:tcPr>
            <w:tcW w:w="2634" w:type="dxa"/>
            <w:shd w:val="clear" w:color="auto" w:fill="auto"/>
            <w:vAlign w:val="center"/>
          </w:tcPr>
          <w:p w14:paraId="50E6FD62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2A5A78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b/>
                <w:bCs/>
                <w:color w:val="2A5A78"/>
                <w:spacing w:val="-5"/>
                <w:sz w:val="16"/>
                <w:szCs w:val="20"/>
              </w:rPr>
              <w:t>Water Sports Foundation, Inc.</w:t>
            </w:r>
          </w:p>
          <w:p w14:paraId="48937DD5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  <w:t>Division of WSIA</w:t>
            </w:r>
          </w:p>
          <w:p w14:paraId="5D4F2E11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  <w:t>P.O Box 568512</w:t>
            </w:r>
          </w:p>
          <w:p w14:paraId="41A72C46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  <w:t>Orlando, FL 32856-8512</w:t>
            </w:r>
          </w:p>
          <w:p w14:paraId="455A5B10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14:paraId="3664424A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noProof/>
                <w:color w:val="2A5A78"/>
                <w:spacing w:val="-5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36FC47" wp14:editId="597934F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-1034415</wp:posOffset>
                  </wp:positionV>
                  <wp:extent cx="2023745" cy="1028700"/>
                  <wp:effectExtent l="0" t="0" r="0" b="0"/>
                  <wp:wrapTopAndBottom/>
                  <wp:docPr id="13" name="Picture 13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11" b="7778"/>
                          <a:stretch/>
                        </pic:blipFill>
                        <pic:spPr bwMode="auto">
                          <a:xfrm>
                            <a:off x="0" y="0"/>
                            <a:ext cx="202374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F4FE3AE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</w:p>
          <w:p w14:paraId="76DE5908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</w:p>
          <w:p w14:paraId="4B0A8B68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2A5A78"/>
                <w:spacing w:val="-5"/>
                <w:sz w:val="16"/>
                <w:szCs w:val="20"/>
              </w:rPr>
            </w:pPr>
          </w:p>
          <w:p w14:paraId="2C7B8A3F" w14:textId="77777777" w:rsid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</w:p>
          <w:p w14:paraId="453D70B6" w14:textId="3385BB9F" w:rsid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  <w:t>MEDIA CONTACT</w:t>
            </w:r>
          </w:p>
          <w:p w14:paraId="6E92E63A" w14:textId="411106C4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  <w:t>Wanda Kenton Smith</w:t>
            </w:r>
          </w:p>
          <w:p w14:paraId="149729EC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  <w:t>Director of Communications</w:t>
            </w:r>
          </w:p>
          <w:p w14:paraId="062FF71D" w14:textId="77777777" w:rsidR="00AD702A" w:rsidRPr="00AD702A" w:rsidRDefault="00C42A5C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  <w:hyperlink r:id="rId5" w:history="1">
              <w:r w:rsidR="00AD702A" w:rsidRPr="00AD702A">
                <w:rPr>
                  <w:rFonts w:ascii="Century Gothic" w:eastAsia="Times New Roman" w:hAnsi="Century Gothic" w:cs="Times New Roman"/>
                  <w:color w:val="0000FF"/>
                  <w:spacing w:val="-5"/>
                  <w:sz w:val="16"/>
                  <w:szCs w:val="20"/>
                  <w:u w:val="single"/>
                </w:rPr>
                <w:t>wanda@WaterSportsFoundation.com</w:t>
              </w:r>
            </w:hyperlink>
            <w:r w:rsidR="00AD702A" w:rsidRPr="00AD702A"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  <w:t xml:space="preserve"> </w:t>
            </w:r>
          </w:p>
          <w:p w14:paraId="7927C5BC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color w:val="002060"/>
                <w:spacing w:val="-5"/>
                <w:sz w:val="16"/>
                <w:szCs w:val="20"/>
              </w:rPr>
              <w:t>407.697.8055</w:t>
            </w:r>
          </w:p>
          <w:p w14:paraId="05D9B1F7" w14:textId="77777777" w:rsidR="00AD702A" w:rsidRPr="00AD702A" w:rsidRDefault="00AD702A" w:rsidP="00AD702A">
            <w:pPr>
              <w:spacing w:line="18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2060"/>
                <w:spacing w:val="-5"/>
                <w:sz w:val="16"/>
                <w:szCs w:val="20"/>
              </w:rPr>
            </w:pPr>
            <w:r w:rsidRPr="00AD702A">
              <w:rPr>
                <w:rFonts w:ascii="Century Gothic" w:eastAsia="Times New Roman" w:hAnsi="Century Gothic" w:cs="Times New Roman"/>
                <w:b/>
                <w:bCs/>
                <w:color w:val="002060"/>
                <w:spacing w:val="-5"/>
                <w:sz w:val="16"/>
                <w:szCs w:val="20"/>
              </w:rPr>
              <w:t>National Boating Safety Media Center:</w:t>
            </w:r>
          </w:p>
          <w:p w14:paraId="325819C4" w14:textId="5502DC93" w:rsidR="00AD702A" w:rsidRPr="00AD702A" w:rsidRDefault="00C42A5C" w:rsidP="00AD702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hyperlink r:id="rId6" w:history="1">
              <w:r w:rsidR="00AD702A" w:rsidRPr="00AD702A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www.watersportsfoundation.com/media/</w:t>
              </w:r>
            </w:hyperlink>
            <w:r w:rsidR="00AD702A">
              <w:rPr>
                <w:rFonts w:eastAsia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5328F9D8" w14:textId="77777777" w:rsidR="00AD702A" w:rsidRDefault="00AD702A"/>
    <w:p w14:paraId="49C6ED59" w14:textId="77777777" w:rsidR="00624E80" w:rsidRDefault="00AD702A" w:rsidP="00624E8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624E80">
        <w:rPr>
          <w:rFonts w:ascii="Arial" w:hAnsi="Arial" w:cs="Arial"/>
          <w:sz w:val="28"/>
          <w:szCs w:val="28"/>
        </w:rPr>
        <w:t>Water Sports Foundation</w:t>
      </w:r>
      <w:r w:rsidR="000F6E45" w:rsidRPr="00624E80">
        <w:rPr>
          <w:rFonts w:ascii="Arial" w:hAnsi="Arial" w:cs="Arial"/>
          <w:sz w:val="28"/>
          <w:szCs w:val="28"/>
        </w:rPr>
        <w:t>’s</w:t>
      </w:r>
      <w:r w:rsidRPr="00624E80">
        <w:rPr>
          <w:rFonts w:ascii="Arial" w:hAnsi="Arial" w:cs="Arial"/>
          <w:sz w:val="28"/>
          <w:szCs w:val="28"/>
        </w:rPr>
        <w:t xml:space="preserve"> Inaugural </w:t>
      </w:r>
      <w:r w:rsidR="00494404" w:rsidRPr="00624E80">
        <w:rPr>
          <w:rFonts w:ascii="Arial" w:hAnsi="Arial" w:cs="Arial"/>
          <w:sz w:val="28"/>
          <w:szCs w:val="28"/>
        </w:rPr>
        <w:t xml:space="preserve">Boating Safety </w:t>
      </w:r>
      <w:r w:rsidRPr="00624E80">
        <w:rPr>
          <w:rFonts w:ascii="Arial" w:hAnsi="Arial" w:cs="Arial"/>
          <w:sz w:val="28"/>
          <w:szCs w:val="28"/>
        </w:rPr>
        <w:t>National</w:t>
      </w:r>
    </w:p>
    <w:p w14:paraId="5061C2EE" w14:textId="6F8C5D66" w:rsidR="00494404" w:rsidRPr="00624E80" w:rsidRDefault="00AD702A" w:rsidP="00624E8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624E80">
        <w:rPr>
          <w:rFonts w:ascii="Arial" w:hAnsi="Arial" w:cs="Arial"/>
          <w:sz w:val="28"/>
          <w:szCs w:val="28"/>
        </w:rPr>
        <w:t xml:space="preserve">Public Relations Outreach Initiative </w:t>
      </w:r>
      <w:r w:rsidR="000F6E45" w:rsidRPr="00624E80">
        <w:rPr>
          <w:rFonts w:ascii="Arial" w:hAnsi="Arial" w:cs="Arial"/>
          <w:sz w:val="28"/>
          <w:szCs w:val="28"/>
        </w:rPr>
        <w:t>Far Exceeds Expectations</w:t>
      </w:r>
    </w:p>
    <w:p w14:paraId="1FA1B55D" w14:textId="77777777" w:rsidR="00AD702A" w:rsidRDefault="00AD702A"/>
    <w:p w14:paraId="17E8678C" w14:textId="5C54E73F" w:rsidR="00601EB2" w:rsidRPr="00F95DBD" w:rsidRDefault="00AD702A">
      <w:pPr>
        <w:rPr>
          <w:rFonts w:ascii="Arial" w:hAnsi="Arial" w:cs="Arial"/>
        </w:rPr>
      </w:pPr>
      <w:r w:rsidRPr="00034F1B">
        <w:rPr>
          <w:rFonts w:ascii="Arial" w:hAnsi="Arial" w:cs="Arial"/>
          <w:b/>
          <w:bCs/>
          <w:i/>
          <w:iCs/>
          <w:u w:val="single"/>
        </w:rPr>
        <w:t>For Immediate Release</w:t>
      </w:r>
      <w:r w:rsidR="00915102" w:rsidRPr="00915102">
        <w:rPr>
          <w:rFonts w:ascii="Arial" w:hAnsi="Arial" w:cs="Arial"/>
          <w:b/>
          <w:bCs/>
          <w:i/>
          <w:iCs/>
        </w:rPr>
        <w:t>:</w:t>
      </w:r>
      <w:r w:rsidR="000F6E45" w:rsidRPr="00F95DBD">
        <w:rPr>
          <w:rFonts w:ascii="Arial" w:hAnsi="Arial" w:cs="Arial"/>
          <w:i/>
          <w:iCs/>
        </w:rPr>
        <w:t xml:space="preserve"> </w:t>
      </w:r>
      <w:r w:rsidR="000F6E45" w:rsidRPr="00F95DBD">
        <w:rPr>
          <w:rFonts w:ascii="Arial" w:hAnsi="Arial" w:cs="Arial"/>
        </w:rPr>
        <w:t xml:space="preserve">October </w:t>
      </w:r>
      <w:r w:rsidR="00940EAF">
        <w:rPr>
          <w:rFonts w:ascii="Arial" w:hAnsi="Arial" w:cs="Arial"/>
        </w:rPr>
        <w:t>20</w:t>
      </w:r>
      <w:r w:rsidR="00845842">
        <w:rPr>
          <w:rFonts w:ascii="Arial" w:hAnsi="Arial" w:cs="Arial"/>
        </w:rPr>
        <w:t>,</w:t>
      </w:r>
      <w:r w:rsidRPr="00F95DBD">
        <w:rPr>
          <w:rFonts w:ascii="Arial" w:hAnsi="Arial" w:cs="Arial"/>
          <w:i/>
          <w:iCs/>
        </w:rPr>
        <w:t xml:space="preserve"> </w:t>
      </w:r>
      <w:r w:rsidR="00C40D32">
        <w:rPr>
          <w:rFonts w:ascii="Arial" w:hAnsi="Arial" w:cs="Arial"/>
        </w:rPr>
        <w:t xml:space="preserve">Orlando, </w:t>
      </w:r>
      <w:r w:rsidRPr="00F95DBD">
        <w:rPr>
          <w:rFonts w:ascii="Arial" w:hAnsi="Arial" w:cs="Arial"/>
        </w:rPr>
        <w:t xml:space="preserve">FL - </w:t>
      </w:r>
      <w:r w:rsidR="00833239" w:rsidRPr="00F95DBD">
        <w:rPr>
          <w:rFonts w:ascii="Arial" w:hAnsi="Arial" w:cs="Arial"/>
        </w:rPr>
        <w:t xml:space="preserve">A </w:t>
      </w:r>
      <w:r w:rsidRPr="00F95DBD">
        <w:rPr>
          <w:rFonts w:ascii="Arial" w:hAnsi="Arial" w:cs="Arial"/>
        </w:rPr>
        <w:t xml:space="preserve">national public relations </w:t>
      </w:r>
      <w:r w:rsidR="00833239" w:rsidRPr="00F95DBD">
        <w:rPr>
          <w:rFonts w:ascii="Arial" w:hAnsi="Arial" w:cs="Arial"/>
        </w:rPr>
        <w:t>campaign by the nonprofit Water Spor</w:t>
      </w:r>
      <w:r w:rsidR="00C40D32">
        <w:rPr>
          <w:rFonts w:ascii="Arial" w:hAnsi="Arial" w:cs="Arial"/>
        </w:rPr>
        <w:t>t</w:t>
      </w:r>
      <w:r w:rsidR="00833239" w:rsidRPr="00F95DBD">
        <w:rPr>
          <w:rFonts w:ascii="Arial" w:hAnsi="Arial" w:cs="Arial"/>
        </w:rPr>
        <w:t xml:space="preserve">s Foundation </w:t>
      </w:r>
      <w:r w:rsidRPr="00F95DBD">
        <w:rPr>
          <w:rFonts w:ascii="Arial" w:hAnsi="Arial" w:cs="Arial"/>
        </w:rPr>
        <w:t xml:space="preserve">has </w:t>
      </w:r>
      <w:r w:rsidR="000F6E45" w:rsidRPr="00F95DBD">
        <w:rPr>
          <w:rFonts w:ascii="Arial" w:hAnsi="Arial" w:cs="Arial"/>
        </w:rPr>
        <w:t xml:space="preserve">far </w:t>
      </w:r>
      <w:r w:rsidRPr="00F95DBD">
        <w:rPr>
          <w:rFonts w:ascii="Arial" w:hAnsi="Arial" w:cs="Arial"/>
        </w:rPr>
        <w:t xml:space="preserve">exceeded preliminary </w:t>
      </w:r>
      <w:r w:rsidR="000F6E45" w:rsidRPr="00F95DBD">
        <w:rPr>
          <w:rFonts w:ascii="Arial" w:hAnsi="Arial" w:cs="Arial"/>
        </w:rPr>
        <w:t xml:space="preserve">expectations, generating more than 600 million </w:t>
      </w:r>
      <w:r w:rsidR="0022146C" w:rsidRPr="00F95DBD">
        <w:rPr>
          <w:rFonts w:ascii="Arial" w:hAnsi="Arial" w:cs="Arial"/>
        </w:rPr>
        <w:t xml:space="preserve">positive </w:t>
      </w:r>
      <w:r w:rsidR="0035313E" w:rsidRPr="00F95DBD">
        <w:rPr>
          <w:rFonts w:ascii="Arial" w:hAnsi="Arial" w:cs="Arial"/>
        </w:rPr>
        <w:t xml:space="preserve">boating safety </w:t>
      </w:r>
      <w:r w:rsidR="000F6E45" w:rsidRPr="00F95DBD">
        <w:rPr>
          <w:rFonts w:ascii="Arial" w:hAnsi="Arial" w:cs="Arial"/>
        </w:rPr>
        <w:t>media impressions over a five-month period</w:t>
      </w:r>
      <w:r w:rsidR="0022146C" w:rsidRPr="00F95DBD">
        <w:rPr>
          <w:rFonts w:ascii="Arial" w:hAnsi="Arial" w:cs="Arial"/>
        </w:rPr>
        <w:t>,</w:t>
      </w:r>
      <w:r w:rsidR="000F6E45" w:rsidRPr="00F95DBD">
        <w:rPr>
          <w:rFonts w:ascii="Arial" w:hAnsi="Arial" w:cs="Arial"/>
        </w:rPr>
        <w:t xml:space="preserve"> </w:t>
      </w:r>
      <w:r w:rsidR="00DC09D8" w:rsidRPr="00F95DBD">
        <w:rPr>
          <w:rFonts w:ascii="Arial" w:hAnsi="Arial" w:cs="Arial"/>
        </w:rPr>
        <w:t>from April – August 2021.</w:t>
      </w:r>
    </w:p>
    <w:p w14:paraId="49D91CC8" w14:textId="77777777" w:rsidR="00C37A37" w:rsidRPr="00F95DBD" w:rsidRDefault="00C37A37">
      <w:pPr>
        <w:rPr>
          <w:rFonts w:ascii="Arial" w:hAnsi="Arial" w:cs="Arial"/>
        </w:rPr>
      </w:pPr>
    </w:p>
    <w:p w14:paraId="12FA80BF" w14:textId="41B8F3BC" w:rsidR="00DC09D8" w:rsidRPr="00624E80" w:rsidRDefault="00C37A37" w:rsidP="00624E80">
      <w:pPr>
        <w:rPr>
          <w:rFonts w:ascii="Arial" w:hAnsi="Arial" w:cs="Arial"/>
        </w:rPr>
      </w:pPr>
      <w:r w:rsidRPr="00624E80">
        <w:rPr>
          <w:rFonts w:ascii="Arial" w:hAnsi="Arial" w:cs="Arial"/>
        </w:rPr>
        <w:t xml:space="preserve">Designed as a proof-of-concept </w:t>
      </w:r>
      <w:r w:rsidR="0022146C" w:rsidRPr="00624E80">
        <w:rPr>
          <w:rFonts w:ascii="Arial" w:hAnsi="Arial" w:cs="Arial"/>
        </w:rPr>
        <w:t xml:space="preserve">project </w:t>
      </w:r>
      <w:r w:rsidRPr="00624E80">
        <w:rPr>
          <w:rFonts w:ascii="Arial" w:hAnsi="Arial" w:cs="Arial"/>
        </w:rPr>
        <w:t xml:space="preserve">funded by a modest </w:t>
      </w:r>
      <w:r w:rsidR="00F41754">
        <w:rPr>
          <w:rFonts w:ascii="Arial" w:hAnsi="Arial" w:cs="Arial"/>
        </w:rPr>
        <w:t xml:space="preserve">nonprofit </w:t>
      </w:r>
      <w:r w:rsidRPr="00624E80">
        <w:rPr>
          <w:rFonts w:ascii="Arial" w:hAnsi="Arial" w:cs="Arial"/>
        </w:rPr>
        <w:t xml:space="preserve">grant </w:t>
      </w:r>
      <w:r w:rsidR="00DC09D8" w:rsidRPr="00624E80">
        <w:rPr>
          <w:rFonts w:ascii="Arial" w:hAnsi="Arial" w:cs="Arial"/>
        </w:rPr>
        <w:t xml:space="preserve">of $89,000 </w:t>
      </w:r>
      <w:r w:rsidRPr="00624E80">
        <w:rPr>
          <w:rFonts w:ascii="Arial" w:hAnsi="Arial" w:cs="Arial"/>
        </w:rPr>
        <w:t>from the U.S. Coast Guard, the</w:t>
      </w:r>
      <w:r w:rsidR="000F6E45" w:rsidRPr="00624E80">
        <w:rPr>
          <w:rFonts w:ascii="Arial" w:hAnsi="Arial" w:cs="Arial"/>
        </w:rPr>
        <w:t xml:space="preserve"> </w:t>
      </w:r>
      <w:r w:rsidR="007E3E07" w:rsidRPr="00624E80">
        <w:rPr>
          <w:rFonts w:ascii="Arial" w:hAnsi="Arial" w:cs="Arial"/>
        </w:rPr>
        <w:t xml:space="preserve">Water Sports Foundation’s </w:t>
      </w:r>
      <w:r w:rsidR="000F6E45" w:rsidRPr="00624E80">
        <w:rPr>
          <w:rFonts w:ascii="Arial" w:hAnsi="Arial" w:cs="Arial"/>
        </w:rPr>
        <w:t xml:space="preserve">PR </w:t>
      </w:r>
      <w:r w:rsidR="009224E7" w:rsidRPr="00624E80">
        <w:rPr>
          <w:rFonts w:ascii="Arial" w:hAnsi="Arial" w:cs="Arial"/>
        </w:rPr>
        <w:t xml:space="preserve">campaign delivered </w:t>
      </w:r>
      <w:r w:rsidR="00DF151E" w:rsidRPr="00624E80">
        <w:rPr>
          <w:rFonts w:ascii="Arial" w:hAnsi="Arial" w:cs="Arial"/>
        </w:rPr>
        <w:t xml:space="preserve">a whopping </w:t>
      </w:r>
      <w:r w:rsidR="000F6E45" w:rsidRPr="00624E80">
        <w:rPr>
          <w:rFonts w:ascii="Arial" w:hAnsi="Arial" w:cs="Arial"/>
        </w:rPr>
        <w:t xml:space="preserve">490 news stories promoting boating safety and </w:t>
      </w:r>
      <w:r w:rsidR="009224E7" w:rsidRPr="00624E80">
        <w:rPr>
          <w:rFonts w:ascii="Arial" w:hAnsi="Arial" w:cs="Arial"/>
        </w:rPr>
        <w:t>60</w:t>
      </w:r>
      <w:r w:rsidR="000F6E45" w:rsidRPr="00624E80">
        <w:rPr>
          <w:rFonts w:ascii="Arial" w:hAnsi="Arial" w:cs="Arial"/>
        </w:rPr>
        <w:t>1</w:t>
      </w:r>
      <w:r w:rsidR="00D47C71">
        <w:rPr>
          <w:rFonts w:ascii="Arial" w:hAnsi="Arial" w:cs="Arial"/>
        </w:rPr>
        <w:t>,</w:t>
      </w:r>
      <w:r w:rsidR="000F6E45" w:rsidRPr="00624E80">
        <w:rPr>
          <w:rFonts w:ascii="Arial" w:hAnsi="Arial" w:cs="Arial"/>
        </w:rPr>
        <w:t xml:space="preserve">140,419 earned </w:t>
      </w:r>
      <w:r w:rsidRPr="00624E80">
        <w:rPr>
          <w:rFonts w:ascii="Arial" w:hAnsi="Arial" w:cs="Arial"/>
        </w:rPr>
        <w:t>media impressions</w:t>
      </w:r>
      <w:r w:rsidR="000F6E45" w:rsidRPr="00624E80">
        <w:rPr>
          <w:rFonts w:ascii="Arial" w:hAnsi="Arial" w:cs="Arial"/>
        </w:rPr>
        <w:t xml:space="preserve"> </w:t>
      </w:r>
      <w:r w:rsidRPr="00624E80">
        <w:rPr>
          <w:rFonts w:ascii="Arial" w:hAnsi="Arial" w:cs="Arial"/>
        </w:rPr>
        <w:t>—nearly 10 times its initia</w:t>
      </w:r>
      <w:r w:rsidR="00C818E4" w:rsidRPr="00624E80">
        <w:rPr>
          <w:rFonts w:ascii="Arial" w:hAnsi="Arial" w:cs="Arial"/>
        </w:rPr>
        <w:t>l goal</w:t>
      </w:r>
      <w:r w:rsidR="00DC09D8" w:rsidRPr="00624E80">
        <w:rPr>
          <w:rFonts w:ascii="Arial" w:hAnsi="Arial" w:cs="Arial"/>
        </w:rPr>
        <w:t xml:space="preserve"> of 65 million</w:t>
      </w:r>
      <w:r w:rsidRPr="00624E80">
        <w:rPr>
          <w:rFonts w:ascii="Arial" w:hAnsi="Arial" w:cs="Arial"/>
        </w:rPr>
        <w:t>.</w:t>
      </w:r>
      <w:r w:rsidR="00601EB2" w:rsidRPr="00624E80">
        <w:rPr>
          <w:rFonts w:ascii="Arial" w:hAnsi="Arial" w:cs="Arial"/>
        </w:rPr>
        <w:t xml:space="preserve"> </w:t>
      </w:r>
    </w:p>
    <w:p w14:paraId="767F0C6E" w14:textId="77777777" w:rsidR="00DC09D8" w:rsidRPr="00F95DBD" w:rsidRDefault="00DC09D8" w:rsidP="000F6E45">
      <w:pPr>
        <w:rPr>
          <w:rFonts w:ascii="Arial" w:hAnsi="Arial" w:cs="Arial"/>
        </w:rPr>
      </w:pPr>
    </w:p>
    <w:p w14:paraId="5D8F1F68" w14:textId="45E4763B" w:rsidR="000F6E45" w:rsidRPr="00F95DBD" w:rsidRDefault="0022146C" w:rsidP="000F6E45">
      <w:pPr>
        <w:rPr>
          <w:rFonts w:ascii="Arial" w:hAnsi="Arial" w:cs="Arial"/>
        </w:rPr>
      </w:pPr>
      <w:r w:rsidRPr="00F95DBD">
        <w:rPr>
          <w:rFonts w:ascii="Arial" w:hAnsi="Arial" w:cs="Arial"/>
        </w:rPr>
        <w:t>The campaign’s w</w:t>
      </w:r>
      <w:r w:rsidR="00DC09D8" w:rsidRPr="00F95DBD">
        <w:rPr>
          <w:rFonts w:ascii="Arial" w:hAnsi="Arial" w:cs="Arial"/>
        </w:rPr>
        <w:t>idespread c</w:t>
      </w:r>
      <w:r w:rsidR="000F6E45" w:rsidRPr="00F95DBD">
        <w:rPr>
          <w:rFonts w:ascii="Arial" w:hAnsi="Arial" w:cs="Arial"/>
        </w:rPr>
        <w:t xml:space="preserve">overage included media appearances and interviews on television stations including two live segments on </w:t>
      </w:r>
      <w:r w:rsidR="000F6E45" w:rsidRPr="00F95DBD">
        <w:rPr>
          <w:rFonts w:ascii="Arial" w:hAnsi="Arial" w:cs="Arial"/>
          <w:i/>
          <w:iCs/>
        </w:rPr>
        <w:t>The Weather Channel</w:t>
      </w:r>
      <w:r w:rsidR="000F6E45" w:rsidRPr="00F95DBD">
        <w:rPr>
          <w:rFonts w:ascii="Arial" w:hAnsi="Arial" w:cs="Arial"/>
        </w:rPr>
        <w:t xml:space="preserve"> </w:t>
      </w:r>
      <w:r w:rsidR="00DC09D8" w:rsidRPr="00F95DBD">
        <w:rPr>
          <w:rFonts w:ascii="Arial" w:hAnsi="Arial" w:cs="Arial"/>
        </w:rPr>
        <w:t xml:space="preserve">on the Fourth of July, along with </w:t>
      </w:r>
      <w:r w:rsidR="000F6E45" w:rsidRPr="00F95DBD">
        <w:rPr>
          <w:rFonts w:ascii="Arial" w:hAnsi="Arial" w:cs="Arial"/>
        </w:rPr>
        <w:t xml:space="preserve">dozens of </w:t>
      </w:r>
      <w:r w:rsidR="00DC09D8" w:rsidRPr="00F95DBD">
        <w:rPr>
          <w:rFonts w:ascii="Arial" w:hAnsi="Arial" w:cs="Arial"/>
        </w:rPr>
        <w:t xml:space="preserve">segments on </w:t>
      </w:r>
      <w:r w:rsidR="000F6E45" w:rsidRPr="00F95DBD">
        <w:rPr>
          <w:rFonts w:ascii="Arial" w:hAnsi="Arial" w:cs="Arial"/>
        </w:rPr>
        <w:t xml:space="preserve">ABC, NBC, </w:t>
      </w:r>
      <w:proofErr w:type="gramStart"/>
      <w:r w:rsidR="000F6E45" w:rsidRPr="00F95DBD">
        <w:rPr>
          <w:rFonts w:ascii="Arial" w:hAnsi="Arial" w:cs="Arial"/>
        </w:rPr>
        <w:t>CBS</w:t>
      </w:r>
      <w:proofErr w:type="gramEnd"/>
      <w:r w:rsidR="000F6E45" w:rsidRPr="00F95DBD">
        <w:rPr>
          <w:rFonts w:ascii="Arial" w:hAnsi="Arial" w:cs="Arial"/>
        </w:rPr>
        <w:t xml:space="preserve"> and FOX affiliates; </w:t>
      </w:r>
      <w:r w:rsidR="000F6E45" w:rsidRPr="00F95DBD">
        <w:rPr>
          <w:rFonts w:ascii="Arial" w:hAnsi="Arial" w:cs="Arial"/>
          <w:i/>
          <w:iCs/>
        </w:rPr>
        <w:t>Yahoo News</w:t>
      </w:r>
      <w:r w:rsidR="000F6E45" w:rsidRPr="00F95DBD">
        <w:rPr>
          <w:rFonts w:ascii="Arial" w:hAnsi="Arial" w:cs="Arial"/>
        </w:rPr>
        <w:t xml:space="preserve"> </w:t>
      </w:r>
      <w:r w:rsidR="00DC09D8" w:rsidRPr="00F95DBD">
        <w:rPr>
          <w:rFonts w:ascii="Arial" w:hAnsi="Arial" w:cs="Arial"/>
        </w:rPr>
        <w:t>and</w:t>
      </w:r>
      <w:r w:rsidR="000F6E45" w:rsidRPr="00F95DBD">
        <w:rPr>
          <w:rFonts w:ascii="Arial" w:hAnsi="Arial" w:cs="Arial"/>
        </w:rPr>
        <w:t xml:space="preserve"> </w:t>
      </w:r>
      <w:r w:rsidR="000F6E45" w:rsidRPr="00F95DBD">
        <w:rPr>
          <w:rFonts w:ascii="Arial" w:hAnsi="Arial" w:cs="Arial"/>
          <w:i/>
          <w:iCs/>
        </w:rPr>
        <w:t>Yahoo Finance</w:t>
      </w:r>
      <w:r w:rsidR="000F6E45" w:rsidRPr="00F95DBD">
        <w:rPr>
          <w:rFonts w:ascii="Arial" w:hAnsi="Arial" w:cs="Arial"/>
        </w:rPr>
        <w:t>;</w:t>
      </w:r>
      <w:r w:rsidR="00CB147E" w:rsidRPr="00F95DBD">
        <w:rPr>
          <w:rFonts w:ascii="Arial" w:hAnsi="Arial" w:cs="Arial"/>
        </w:rPr>
        <w:t xml:space="preserve"> bylined article</w:t>
      </w:r>
      <w:r w:rsidR="00CB147E" w:rsidRPr="00F95DBD">
        <w:rPr>
          <w:rFonts w:ascii="Arial" w:hAnsi="Arial" w:cs="Arial"/>
          <w:i/>
          <w:iCs/>
        </w:rPr>
        <w:t xml:space="preserve"> </w:t>
      </w:r>
      <w:r w:rsidR="00CB147E" w:rsidRPr="00F95DBD">
        <w:rPr>
          <w:rFonts w:ascii="Arial" w:hAnsi="Arial" w:cs="Arial"/>
        </w:rPr>
        <w:t>in</w:t>
      </w:r>
      <w:r w:rsidR="00CB147E" w:rsidRPr="00F95DBD">
        <w:rPr>
          <w:rFonts w:ascii="Arial" w:hAnsi="Arial" w:cs="Arial"/>
          <w:i/>
          <w:iCs/>
        </w:rPr>
        <w:t xml:space="preserve"> Men’s Journal; </w:t>
      </w:r>
      <w:r w:rsidR="000F6E45" w:rsidRPr="00F95DBD">
        <w:rPr>
          <w:rFonts w:ascii="Arial" w:hAnsi="Arial" w:cs="Arial"/>
        </w:rPr>
        <w:t>and newspaper</w:t>
      </w:r>
      <w:r w:rsidRPr="00F95DBD">
        <w:rPr>
          <w:rFonts w:ascii="Arial" w:hAnsi="Arial" w:cs="Arial"/>
        </w:rPr>
        <w:t xml:space="preserve"> stories in</w:t>
      </w:r>
      <w:r w:rsidR="000F6E45" w:rsidRPr="00F95DBD">
        <w:rPr>
          <w:rFonts w:ascii="Arial" w:hAnsi="Arial" w:cs="Arial"/>
        </w:rPr>
        <w:t xml:space="preserve"> the </w:t>
      </w:r>
      <w:r w:rsidR="000F6E45" w:rsidRPr="00F95DBD">
        <w:rPr>
          <w:rFonts w:ascii="Arial" w:hAnsi="Arial" w:cs="Arial"/>
          <w:i/>
          <w:iCs/>
        </w:rPr>
        <w:t>San Francisco Chronicle</w:t>
      </w:r>
      <w:r w:rsidR="000F6E45" w:rsidRPr="00F95DBD">
        <w:rPr>
          <w:rFonts w:ascii="Arial" w:hAnsi="Arial" w:cs="Arial"/>
        </w:rPr>
        <w:t xml:space="preserve">, </w:t>
      </w:r>
      <w:r w:rsidR="000F6E45" w:rsidRPr="00F95DBD">
        <w:rPr>
          <w:rFonts w:ascii="Arial" w:hAnsi="Arial" w:cs="Arial"/>
          <w:i/>
          <w:iCs/>
        </w:rPr>
        <w:t>USA Today</w:t>
      </w:r>
      <w:r w:rsidR="000F6E45" w:rsidRPr="00F95DBD">
        <w:rPr>
          <w:rFonts w:ascii="Arial" w:hAnsi="Arial" w:cs="Arial"/>
        </w:rPr>
        <w:t xml:space="preserve">, </w:t>
      </w:r>
      <w:r w:rsidR="00DC09D8" w:rsidRPr="00F95DBD">
        <w:rPr>
          <w:rFonts w:ascii="Arial" w:hAnsi="Arial" w:cs="Arial"/>
          <w:i/>
          <w:iCs/>
        </w:rPr>
        <w:t xml:space="preserve">Detroit </w:t>
      </w:r>
      <w:r w:rsidR="00F80069">
        <w:rPr>
          <w:rFonts w:ascii="Arial" w:hAnsi="Arial" w:cs="Arial"/>
          <w:i/>
          <w:iCs/>
        </w:rPr>
        <w:t>News</w:t>
      </w:r>
      <w:r w:rsidR="00DC09D8" w:rsidRPr="00F95DBD">
        <w:rPr>
          <w:rFonts w:ascii="Arial" w:hAnsi="Arial" w:cs="Arial"/>
          <w:i/>
          <w:iCs/>
        </w:rPr>
        <w:t>,</w:t>
      </w:r>
      <w:r w:rsidR="000F6E45" w:rsidRPr="00F95DBD">
        <w:rPr>
          <w:rFonts w:ascii="Arial" w:hAnsi="Arial" w:cs="Arial"/>
        </w:rPr>
        <w:t xml:space="preserve"> the </w:t>
      </w:r>
      <w:r w:rsidR="000F6E45" w:rsidRPr="00F95DBD">
        <w:rPr>
          <w:rFonts w:ascii="Arial" w:hAnsi="Arial" w:cs="Arial"/>
          <w:i/>
          <w:iCs/>
        </w:rPr>
        <w:t>Portland Press Herald</w:t>
      </w:r>
      <w:r w:rsidR="000F6E45" w:rsidRPr="00F95DBD">
        <w:rPr>
          <w:rFonts w:ascii="Arial" w:hAnsi="Arial" w:cs="Arial"/>
        </w:rPr>
        <w:t xml:space="preserve"> and Patch network affiliates in </w:t>
      </w:r>
      <w:r w:rsidR="00DC09D8" w:rsidRPr="00F95DBD">
        <w:rPr>
          <w:rFonts w:ascii="Arial" w:hAnsi="Arial" w:cs="Arial"/>
        </w:rPr>
        <w:t>multiple m</w:t>
      </w:r>
      <w:r w:rsidR="000F6E45" w:rsidRPr="00F95DBD">
        <w:rPr>
          <w:rFonts w:ascii="Arial" w:hAnsi="Arial" w:cs="Arial"/>
        </w:rPr>
        <w:t>ajor market communities</w:t>
      </w:r>
      <w:r w:rsidRPr="00F95DBD">
        <w:rPr>
          <w:rFonts w:ascii="Arial" w:hAnsi="Arial" w:cs="Arial"/>
        </w:rPr>
        <w:t>, among others</w:t>
      </w:r>
      <w:r w:rsidR="000F6E45" w:rsidRPr="00F95DBD">
        <w:rPr>
          <w:rFonts w:ascii="Arial" w:hAnsi="Arial" w:cs="Arial"/>
        </w:rPr>
        <w:t>.</w:t>
      </w:r>
      <w:r w:rsidR="00DC09D8" w:rsidRPr="00F95DBD">
        <w:rPr>
          <w:rFonts w:ascii="Arial" w:hAnsi="Arial" w:cs="Arial"/>
        </w:rPr>
        <w:t xml:space="preserve"> Marine coverage was equally robust, with targeted messaging reaching hundreds of thousands of recreational boaters during the busy </w:t>
      </w:r>
      <w:r w:rsidRPr="00F95DBD">
        <w:rPr>
          <w:rFonts w:ascii="Arial" w:hAnsi="Arial" w:cs="Arial"/>
        </w:rPr>
        <w:t xml:space="preserve">summer </w:t>
      </w:r>
      <w:r w:rsidR="00DC09D8" w:rsidRPr="00F95DBD">
        <w:rPr>
          <w:rFonts w:ascii="Arial" w:hAnsi="Arial" w:cs="Arial"/>
        </w:rPr>
        <w:t>boating season</w:t>
      </w:r>
      <w:r w:rsidR="004E5023">
        <w:rPr>
          <w:rFonts w:ascii="Arial" w:hAnsi="Arial" w:cs="Arial"/>
        </w:rPr>
        <w:t>.</w:t>
      </w:r>
      <w:r w:rsidR="00DC039A" w:rsidRPr="00F95DBD">
        <w:rPr>
          <w:rFonts w:ascii="Arial" w:hAnsi="Arial" w:cs="Arial"/>
        </w:rPr>
        <w:t xml:space="preserve"> </w:t>
      </w:r>
    </w:p>
    <w:p w14:paraId="7F9C9A8B" w14:textId="0E441AD6" w:rsidR="000F6E45" w:rsidRPr="00F95DBD" w:rsidRDefault="000F6E45" w:rsidP="00601EB2">
      <w:pPr>
        <w:rPr>
          <w:rFonts w:ascii="Arial" w:hAnsi="Arial" w:cs="Arial"/>
        </w:rPr>
      </w:pPr>
    </w:p>
    <w:p w14:paraId="65C62FCC" w14:textId="1AFFCE26" w:rsidR="00DC09D8" w:rsidRPr="00F95DBD" w:rsidRDefault="00DC09D8" w:rsidP="00601EB2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“The Water Sports Foundation couldn’t be more </w:t>
      </w:r>
      <w:r w:rsidR="00BB6427" w:rsidRPr="00F95DBD">
        <w:rPr>
          <w:rFonts w:ascii="Arial" w:hAnsi="Arial" w:cs="Arial"/>
        </w:rPr>
        <w:t xml:space="preserve">ecstatic </w:t>
      </w:r>
      <w:r w:rsidR="006E2F22">
        <w:rPr>
          <w:rFonts w:ascii="Arial" w:hAnsi="Arial" w:cs="Arial"/>
        </w:rPr>
        <w:t>with</w:t>
      </w:r>
      <w:r w:rsidRPr="00F95DBD">
        <w:rPr>
          <w:rFonts w:ascii="Arial" w:hAnsi="Arial" w:cs="Arial"/>
        </w:rPr>
        <w:t xml:space="preserve"> the outstanding results generated in promoting boating safety through </w:t>
      </w:r>
      <w:r w:rsidR="0022146C" w:rsidRPr="00F95DBD">
        <w:rPr>
          <w:rFonts w:ascii="Arial" w:hAnsi="Arial" w:cs="Arial"/>
        </w:rPr>
        <w:t xml:space="preserve">our first major </w:t>
      </w:r>
      <w:r w:rsidRPr="00F95DBD">
        <w:rPr>
          <w:rFonts w:ascii="Arial" w:hAnsi="Arial" w:cs="Arial"/>
        </w:rPr>
        <w:t>PR initiative,” said Jim Emmons, executive director. “</w:t>
      </w:r>
      <w:r w:rsidR="0022146C" w:rsidRPr="00F95DBD">
        <w:rPr>
          <w:rFonts w:ascii="Arial" w:hAnsi="Arial" w:cs="Arial"/>
        </w:rPr>
        <w:t xml:space="preserve">Even though we worked with a scaled down project budget to start, we have more than proven the concept and </w:t>
      </w:r>
      <w:r w:rsidRPr="00F95DBD">
        <w:rPr>
          <w:rFonts w:ascii="Arial" w:hAnsi="Arial" w:cs="Arial"/>
        </w:rPr>
        <w:t xml:space="preserve">smashed our </w:t>
      </w:r>
      <w:r w:rsidR="0022146C" w:rsidRPr="00F95DBD">
        <w:rPr>
          <w:rFonts w:ascii="Arial" w:hAnsi="Arial" w:cs="Arial"/>
        </w:rPr>
        <w:t xml:space="preserve">original </w:t>
      </w:r>
      <w:r w:rsidRPr="00F95DBD">
        <w:rPr>
          <w:rFonts w:ascii="Arial" w:hAnsi="Arial" w:cs="Arial"/>
        </w:rPr>
        <w:t>goal</w:t>
      </w:r>
      <w:r w:rsidR="0022146C" w:rsidRPr="00F95DBD">
        <w:rPr>
          <w:rFonts w:ascii="Arial" w:hAnsi="Arial" w:cs="Arial"/>
        </w:rPr>
        <w:t>, resulting in high profile coverage of boating safety in hundreds of media platforms throughout the United States</w:t>
      </w:r>
      <w:r w:rsidR="004F1278" w:rsidRPr="00F95DBD">
        <w:rPr>
          <w:rFonts w:ascii="Arial" w:hAnsi="Arial" w:cs="Arial"/>
        </w:rPr>
        <w:t xml:space="preserve"> during the busiest boating period of the year</w:t>
      </w:r>
      <w:r w:rsidRPr="00F95DBD">
        <w:rPr>
          <w:rFonts w:ascii="Arial" w:hAnsi="Arial" w:cs="Arial"/>
        </w:rPr>
        <w:t xml:space="preserve">.”   </w:t>
      </w:r>
    </w:p>
    <w:p w14:paraId="4B6BAAA3" w14:textId="77777777" w:rsidR="000F6E45" w:rsidRPr="00F95DBD" w:rsidRDefault="000F6E45" w:rsidP="00601EB2">
      <w:pPr>
        <w:rPr>
          <w:rFonts w:ascii="Arial" w:hAnsi="Arial" w:cs="Arial"/>
        </w:rPr>
      </w:pPr>
    </w:p>
    <w:p w14:paraId="686D5E12" w14:textId="22A4FE85" w:rsidR="0022146C" w:rsidRPr="00F95DBD" w:rsidRDefault="00D35A52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The </w:t>
      </w:r>
      <w:r w:rsidR="0022146C" w:rsidRPr="00F95DBD">
        <w:rPr>
          <w:rFonts w:ascii="Arial" w:hAnsi="Arial" w:cs="Arial"/>
        </w:rPr>
        <w:t xml:space="preserve">project’s </w:t>
      </w:r>
      <w:r w:rsidRPr="00F95DBD">
        <w:rPr>
          <w:rFonts w:ascii="Arial" w:hAnsi="Arial" w:cs="Arial"/>
        </w:rPr>
        <w:t xml:space="preserve">first phase </w:t>
      </w:r>
      <w:r w:rsidR="0022146C" w:rsidRPr="00F95DBD">
        <w:rPr>
          <w:rFonts w:ascii="Arial" w:hAnsi="Arial" w:cs="Arial"/>
        </w:rPr>
        <w:t xml:space="preserve">included the </w:t>
      </w:r>
      <w:r w:rsidRPr="00F95DBD">
        <w:rPr>
          <w:rFonts w:ascii="Arial" w:hAnsi="Arial" w:cs="Arial"/>
        </w:rPr>
        <w:t>develop</w:t>
      </w:r>
      <w:r w:rsidR="0022146C" w:rsidRPr="00F95DBD">
        <w:rPr>
          <w:rFonts w:ascii="Arial" w:hAnsi="Arial" w:cs="Arial"/>
        </w:rPr>
        <w:t xml:space="preserve">ment and launch of a robust National Boating Safety Media Resource Center </w:t>
      </w:r>
      <w:hyperlink r:id="rId7" w:history="1">
        <w:r w:rsidR="006E2F22" w:rsidRPr="00FC2B9F">
          <w:rPr>
            <w:rStyle w:val="Hyperlink"/>
            <w:b/>
            <w:bCs/>
            <w:color w:val="002060"/>
          </w:rPr>
          <w:t>www.watersportsfoundation.com/media/</w:t>
        </w:r>
      </w:hyperlink>
      <w:r w:rsidR="00FC2B9F">
        <w:t xml:space="preserve"> </w:t>
      </w:r>
      <w:r w:rsidR="0022146C" w:rsidRPr="00F95DBD">
        <w:rPr>
          <w:rFonts w:ascii="Arial" w:hAnsi="Arial" w:cs="Arial"/>
        </w:rPr>
        <w:t>which was housed on the Water Sports Foundation website. This center served as a one-stop media hub for all things boating safety, featuring 13 different menu options with content provided</w:t>
      </w:r>
      <w:r w:rsidR="00E211BF" w:rsidRPr="00F95DBD">
        <w:rPr>
          <w:rFonts w:ascii="Arial" w:hAnsi="Arial" w:cs="Arial"/>
        </w:rPr>
        <w:t xml:space="preserve"> and produced</w:t>
      </w:r>
      <w:r w:rsidR="0022146C" w:rsidRPr="00F95DBD">
        <w:rPr>
          <w:rFonts w:ascii="Arial" w:hAnsi="Arial" w:cs="Arial"/>
        </w:rPr>
        <w:t xml:space="preserve"> by the Water Sports Foundation</w:t>
      </w:r>
      <w:r w:rsidR="00E211BF" w:rsidRPr="00F95DBD">
        <w:rPr>
          <w:rFonts w:ascii="Arial" w:hAnsi="Arial" w:cs="Arial"/>
        </w:rPr>
        <w:t xml:space="preserve">, along with contributions from </w:t>
      </w:r>
      <w:r w:rsidR="0022146C" w:rsidRPr="00F95DBD">
        <w:rPr>
          <w:rFonts w:ascii="Arial" w:hAnsi="Arial" w:cs="Arial"/>
        </w:rPr>
        <w:t>multiple marine industry and boating safety stakeholders</w:t>
      </w:r>
      <w:r w:rsidR="00E22D46" w:rsidRPr="00F95DBD">
        <w:rPr>
          <w:rFonts w:ascii="Arial" w:hAnsi="Arial" w:cs="Arial"/>
        </w:rPr>
        <w:t xml:space="preserve"> including</w:t>
      </w:r>
      <w:r w:rsidR="00A67B82" w:rsidRPr="00F95DBD">
        <w:rPr>
          <w:rFonts w:ascii="Arial" w:hAnsi="Arial" w:cs="Arial"/>
        </w:rPr>
        <w:t xml:space="preserve"> the National Safe Boating Council, RBFF, Sea Tow Foundation, </w:t>
      </w:r>
      <w:proofErr w:type="spellStart"/>
      <w:r w:rsidR="00A67B82" w:rsidRPr="00F95DBD">
        <w:rPr>
          <w:rFonts w:ascii="Arial" w:hAnsi="Arial" w:cs="Arial"/>
        </w:rPr>
        <w:t>BoatUS</w:t>
      </w:r>
      <w:proofErr w:type="spellEnd"/>
      <w:r w:rsidR="00A67B82" w:rsidRPr="00F95DBD">
        <w:rPr>
          <w:rFonts w:ascii="Arial" w:hAnsi="Arial" w:cs="Arial"/>
        </w:rPr>
        <w:t xml:space="preserve">, NASBLA, </w:t>
      </w:r>
      <w:r w:rsidR="00D44D5C" w:rsidRPr="00F95DBD">
        <w:rPr>
          <w:rFonts w:ascii="Arial" w:hAnsi="Arial" w:cs="Arial"/>
        </w:rPr>
        <w:t>Info-Link</w:t>
      </w:r>
      <w:r w:rsidR="0055246F" w:rsidRPr="00F95DBD">
        <w:rPr>
          <w:rFonts w:ascii="Arial" w:hAnsi="Arial" w:cs="Arial"/>
        </w:rPr>
        <w:t>,</w:t>
      </w:r>
      <w:r w:rsidR="00D44D5C" w:rsidRPr="00F95DBD">
        <w:rPr>
          <w:rFonts w:ascii="Arial" w:hAnsi="Arial" w:cs="Arial"/>
        </w:rPr>
        <w:t xml:space="preserve"> the Outdoor Foundation, </w:t>
      </w:r>
      <w:proofErr w:type="spellStart"/>
      <w:r w:rsidR="00D44D5C" w:rsidRPr="00F95DBD">
        <w:rPr>
          <w:rFonts w:ascii="Arial" w:hAnsi="Arial" w:cs="Arial"/>
        </w:rPr>
        <w:t>NauticEd</w:t>
      </w:r>
      <w:proofErr w:type="spellEnd"/>
      <w:r w:rsidR="007D5575" w:rsidRPr="00F95DBD">
        <w:rPr>
          <w:rFonts w:ascii="Arial" w:hAnsi="Arial" w:cs="Arial"/>
        </w:rPr>
        <w:t>, dozens of boat manufacturers</w:t>
      </w:r>
      <w:r w:rsidR="00D44D5C" w:rsidRPr="00F95DBD">
        <w:rPr>
          <w:rFonts w:ascii="Arial" w:hAnsi="Arial" w:cs="Arial"/>
        </w:rPr>
        <w:t xml:space="preserve"> and o</w:t>
      </w:r>
      <w:r w:rsidR="00A338CB">
        <w:rPr>
          <w:rFonts w:ascii="Arial" w:hAnsi="Arial" w:cs="Arial"/>
        </w:rPr>
        <w:t>t</w:t>
      </w:r>
      <w:r w:rsidR="00D44D5C" w:rsidRPr="00F95DBD">
        <w:rPr>
          <w:rFonts w:ascii="Arial" w:hAnsi="Arial" w:cs="Arial"/>
        </w:rPr>
        <w:t>hers.</w:t>
      </w:r>
      <w:r w:rsidR="0022146C" w:rsidRPr="00F95DBD">
        <w:rPr>
          <w:rFonts w:ascii="Arial" w:hAnsi="Arial" w:cs="Arial"/>
        </w:rPr>
        <w:t xml:space="preserve"> During the initial </w:t>
      </w:r>
      <w:r w:rsidR="0022146C" w:rsidRPr="00F95DBD">
        <w:rPr>
          <w:rFonts w:ascii="Arial" w:hAnsi="Arial" w:cs="Arial"/>
        </w:rPr>
        <w:lastRenderedPageBreak/>
        <w:t xml:space="preserve">campaign, the site </w:t>
      </w:r>
      <w:r w:rsidR="0055246F" w:rsidRPr="00F95DBD">
        <w:rPr>
          <w:rFonts w:ascii="Arial" w:hAnsi="Arial" w:cs="Arial"/>
        </w:rPr>
        <w:t xml:space="preserve">attracted </w:t>
      </w:r>
      <w:r w:rsidR="0022146C" w:rsidRPr="00F95DBD">
        <w:rPr>
          <w:rFonts w:ascii="Arial" w:hAnsi="Arial" w:cs="Arial"/>
        </w:rPr>
        <w:t>8</w:t>
      </w:r>
      <w:r w:rsidR="00D43C43">
        <w:rPr>
          <w:rFonts w:ascii="Arial" w:hAnsi="Arial" w:cs="Arial"/>
        </w:rPr>
        <w:t>.</w:t>
      </w:r>
      <w:r w:rsidR="0022146C" w:rsidRPr="00F95DBD">
        <w:rPr>
          <w:rFonts w:ascii="Arial" w:hAnsi="Arial" w:cs="Arial"/>
        </w:rPr>
        <w:t>5</w:t>
      </w:r>
      <w:r w:rsidR="00D43C43">
        <w:rPr>
          <w:rFonts w:ascii="Arial" w:hAnsi="Arial" w:cs="Arial"/>
        </w:rPr>
        <w:t xml:space="preserve">k </w:t>
      </w:r>
      <w:r w:rsidR="0022146C" w:rsidRPr="00F95DBD">
        <w:rPr>
          <w:rFonts w:ascii="Arial" w:hAnsi="Arial" w:cs="Arial"/>
        </w:rPr>
        <w:t>visit</w:t>
      </w:r>
      <w:r w:rsidR="0055246F" w:rsidRPr="00F95DBD">
        <w:rPr>
          <w:rFonts w:ascii="Arial" w:hAnsi="Arial" w:cs="Arial"/>
        </w:rPr>
        <w:t xml:space="preserve">ors, </w:t>
      </w:r>
      <w:r w:rsidR="008F623D">
        <w:rPr>
          <w:rFonts w:ascii="Arial" w:hAnsi="Arial" w:cs="Arial"/>
        </w:rPr>
        <w:t xml:space="preserve">resulting in </w:t>
      </w:r>
      <w:r w:rsidR="0022146C" w:rsidRPr="00F95DBD">
        <w:rPr>
          <w:rFonts w:ascii="Arial" w:hAnsi="Arial" w:cs="Arial"/>
        </w:rPr>
        <w:t xml:space="preserve">thousands of page views and downloads of free content, licensed </w:t>
      </w:r>
      <w:proofErr w:type="gramStart"/>
      <w:r w:rsidR="0022146C" w:rsidRPr="00F95DBD">
        <w:rPr>
          <w:rFonts w:ascii="Arial" w:hAnsi="Arial" w:cs="Arial"/>
        </w:rPr>
        <w:t>imagery</w:t>
      </w:r>
      <w:proofErr w:type="gramEnd"/>
      <w:r w:rsidR="0022146C" w:rsidRPr="00F95DBD">
        <w:rPr>
          <w:rFonts w:ascii="Arial" w:hAnsi="Arial" w:cs="Arial"/>
        </w:rPr>
        <w:t xml:space="preserve"> and video.</w:t>
      </w:r>
    </w:p>
    <w:p w14:paraId="76E4CA93" w14:textId="77777777" w:rsidR="00C61D73" w:rsidRPr="00F95DBD" w:rsidRDefault="00C61D73">
      <w:pPr>
        <w:rPr>
          <w:rFonts w:ascii="Arial" w:hAnsi="Arial" w:cs="Arial"/>
        </w:rPr>
      </w:pPr>
    </w:p>
    <w:p w14:paraId="5EE2F538" w14:textId="021E7A23" w:rsidR="00E6284C" w:rsidRPr="00F95DBD" w:rsidRDefault="000F65C1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Emmons said, “We knew we had to develop a strong website as the backbone of the </w:t>
      </w:r>
      <w:r w:rsidR="007866C8" w:rsidRPr="00F95DBD">
        <w:rPr>
          <w:rFonts w:ascii="Arial" w:hAnsi="Arial" w:cs="Arial"/>
        </w:rPr>
        <w:t xml:space="preserve">campaign to supply </w:t>
      </w:r>
      <w:r w:rsidR="005A6BC7" w:rsidRPr="00F95DBD">
        <w:rPr>
          <w:rFonts w:ascii="Arial" w:hAnsi="Arial" w:cs="Arial"/>
        </w:rPr>
        <w:t xml:space="preserve">high quality </w:t>
      </w:r>
      <w:r w:rsidR="007866C8" w:rsidRPr="00F95DBD">
        <w:rPr>
          <w:rFonts w:ascii="Arial" w:hAnsi="Arial" w:cs="Arial"/>
        </w:rPr>
        <w:t>content and resources free of charge for media use and consumption. W</w:t>
      </w:r>
      <w:r w:rsidR="00C66007" w:rsidRPr="00F95DBD">
        <w:rPr>
          <w:rFonts w:ascii="Arial" w:hAnsi="Arial" w:cs="Arial"/>
        </w:rPr>
        <w:t xml:space="preserve">e </w:t>
      </w:r>
      <w:r w:rsidR="007866C8" w:rsidRPr="00F95DBD">
        <w:rPr>
          <w:rFonts w:ascii="Arial" w:hAnsi="Arial" w:cs="Arial"/>
        </w:rPr>
        <w:t xml:space="preserve">were very pleased to </w:t>
      </w:r>
      <w:r w:rsidR="00494404" w:rsidRPr="00F95DBD">
        <w:rPr>
          <w:rFonts w:ascii="Arial" w:hAnsi="Arial" w:cs="Arial"/>
        </w:rPr>
        <w:t>partner</w:t>
      </w:r>
      <w:r w:rsidR="007866C8" w:rsidRPr="00F95DBD">
        <w:rPr>
          <w:rFonts w:ascii="Arial" w:hAnsi="Arial" w:cs="Arial"/>
        </w:rPr>
        <w:t xml:space="preserve"> </w:t>
      </w:r>
      <w:r w:rsidR="00494404" w:rsidRPr="00F95DBD">
        <w:rPr>
          <w:rFonts w:ascii="Arial" w:hAnsi="Arial" w:cs="Arial"/>
        </w:rPr>
        <w:t xml:space="preserve">with </w:t>
      </w:r>
      <w:r w:rsidR="009045FE" w:rsidRPr="00F95DBD">
        <w:rPr>
          <w:rFonts w:ascii="Arial" w:hAnsi="Arial" w:cs="Arial"/>
        </w:rPr>
        <w:t xml:space="preserve">many </w:t>
      </w:r>
      <w:r w:rsidR="007866C8" w:rsidRPr="00F95DBD">
        <w:rPr>
          <w:rFonts w:ascii="Arial" w:hAnsi="Arial" w:cs="Arial"/>
        </w:rPr>
        <w:t xml:space="preserve">recreational boating and safety </w:t>
      </w:r>
      <w:r w:rsidR="00494404" w:rsidRPr="00F95DBD">
        <w:rPr>
          <w:rFonts w:ascii="Arial" w:hAnsi="Arial" w:cs="Arial"/>
        </w:rPr>
        <w:t xml:space="preserve">organizations to create a </w:t>
      </w:r>
      <w:r w:rsidR="007866C8" w:rsidRPr="00F95DBD">
        <w:rPr>
          <w:rFonts w:ascii="Arial" w:hAnsi="Arial" w:cs="Arial"/>
        </w:rPr>
        <w:t xml:space="preserve">powerful </w:t>
      </w:r>
      <w:r w:rsidR="00494404" w:rsidRPr="00F95DBD">
        <w:rPr>
          <w:rFonts w:ascii="Arial" w:hAnsi="Arial" w:cs="Arial"/>
        </w:rPr>
        <w:t xml:space="preserve">repository of the best boating safety content </w:t>
      </w:r>
      <w:r w:rsidR="00C818E4" w:rsidRPr="00F95DBD">
        <w:rPr>
          <w:rFonts w:ascii="Arial" w:hAnsi="Arial" w:cs="Arial"/>
        </w:rPr>
        <w:t xml:space="preserve">anywhere </w:t>
      </w:r>
      <w:r w:rsidR="00494404" w:rsidRPr="00F95DBD">
        <w:rPr>
          <w:rFonts w:ascii="Arial" w:hAnsi="Arial" w:cs="Arial"/>
        </w:rPr>
        <w:t>on the web</w:t>
      </w:r>
      <w:r w:rsidR="00E210BF" w:rsidRPr="00F95DBD">
        <w:rPr>
          <w:rFonts w:ascii="Arial" w:hAnsi="Arial" w:cs="Arial"/>
        </w:rPr>
        <w:t xml:space="preserve">. </w:t>
      </w:r>
      <w:r w:rsidR="009045FE" w:rsidRPr="00F95DBD">
        <w:rPr>
          <w:rFonts w:ascii="Arial" w:hAnsi="Arial" w:cs="Arial"/>
        </w:rPr>
        <w:t xml:space="preserve">This proved a </w:t>
      </w:r>
      <w:r w:rsidR="007866C8" w:rsidRPr="00F95DBD">
        <w:rPr>
          <w:rFonts w:ascii="Arial" w:hAnsi="Arial" w:cs="Arial"/>
        </w:rPr>
        <w:t xml:space="preserve">win-win proposition </w:t>
      </w:r>
      <w:r w:rsidR="00D252DC" w:rsidRPr="00F95DBD">
        <w:rPr>
          <w:rFonts w:ascii="Arial" w:hAnsi="Arial" w:cs="Arial"/>
        </w:rPr>
        <w:t>for everyone</w:t>
      </w:r>
      <w:r w:rsidR="00435FE6" w:rsidRPr="00F95DBD">
        <w:rPr>
          <w:rFonts w:ascii="Arial" w:hAnsi="Arial" w:cs="Arial"/>
        </w:rPr>
        <w:t xml:space="preserve"> as</w:t>
      </w:r>
      <w:r w:rsidR="00D252DC" w:rsidRPr="00F95DBD">
        <w:rPr>
          <w:rFonts w:ascii="Arial" w:hAnsi="Arial" w:cs="Arial"/>
        </w:rPr>
        <w:t xml:space="preserve"> </w:t>
      </w:r>
      <w:r w:rsidR="007866C8" w:rsidRPr="00F95DBD">
        <w:rPr>
          <w:rFonts w:ascii="Arial" w:hAnsi="Arial" w:cs="Arial"/>
        </w:rPr>
        <w:t xml:space="preserve">our media outreach </w:t>
      </w:r>
      <w:r w:rsidR="00AF1FE3" w:rsidRPr="00F95DBD">
        <w:rPr>
          <w:rFonts w:ascii="Arial" w:hAnsi="Arial" w:cs="Arial"/>
        </w:rPr>
        <w:t xml:space="preserve">brought </w:t>
      </w:r>
      <w:r w:rsidR="00D252DC" w:rsidRPr="00F95DBD">
        <w:rPr>
          <w:rFonts w:ascii="Arial" w:hAnsi="Arial" w:cs="Arial"/>
        </w:rPr>
        <w:t xml:space="preserve">thousands of journalists </w:t>
      </w:r>
      <w:r w:rsidR="00AF1FE3" w:rsidRPr="00F95DBD">
        <w:rPr>
          <w:rFonts w:ascii="Arial" w:hAnsi="Arial" w:cs="Arial"/>
        </w:rPr>
        <w:t xml:space="preserve">to our media center and </w:t>
      </w:r>
      <w:r w:rsidR="00844A6D" w:rsidRPr="00F95DBD">
        <w:rPr>
          <w:rFonts w:ascii="Arial" w:hAnsi="Arial" w:cs="Arial"/>
        </w:rPr>
        <w:t xml:space="preserve">provided an excellent showcase of boating safety </w:t>
      </w:r>
      <w:r w:rsidR="002006C7" w:rsidRPr="00F95DBD">
        <w:rPr>
          <w:rFonts w:ascii="Arial" w:hAnsi="Arial" w:cs="Arial"/>
        </w:rPr>
        <w:t xml:space="preserve">content, </w:t>
      </w:r>
      <w:r w:rsidR="00844A6D" w:rsidRPr="00F95DBD">
        <w:rPr>
          <w:rFonts w:ascii="Arial" w:hAnsi="Arial" w:cs="Arial"/>
        </w:rPr>
        <w:t>resources</w:t>
      </w:r>
      <w:r w:rsidR="002006C7" w:rsidRPr="00F95DBD">
        <w:rPr>
          <w:rFonts w:ascii="Arial" w:hAnsi="Arial" w:cs="Arial"/>
        </w:rPr>
        <w:t xml:space="preserve"> and contacts.</w:t>
      </w:r>
      <w:r w:rsidR="00844A6D" w:rsidRPr="00F95DBD">
        <w:rPr>
          <w:rFonts w:ascii="Arial" w:hAnsi="Arial" w:cs="Arial"/>
        </w:rPr>
        <w:t xml:space="preserve">” </w:t>
      </w:r>
    </w:p>
    <w:p w14:paraId="43E65476" w14:textId="77777777" w:rsidR="00C450F6" w:rsidRPr="00F95DBD" w:rsidRDefault="00C450F6">
      <w:pPr>
        <w:rPr>
          <w:rFonts w:ascii="Arial" w:hAnsi="Arial" w:cs="Arial"/>
        </w:rPr>
      </w:pPr>
    </w:p>
    <w:p w14:paraId="077054BA" w14:textId="31BB57C4" w:rsidR="00CA50D4" w:rsidRPr="00F95DBD" w:rsidRDefault="00494404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In April, the campaign </w:t>
      </w:r>
      <w:r w:rsidR="007866C8" w:rsidRPr="00F95DBD">
        <w:rPr>
          <w:rFonts w:ascii="Arial" w:hAnsi="Arial" w:cs="Arial"/>
        </w:rPr>
        <w:t>announce</w:t>
      </w:r>
      <w:r w:rsidR="00677BB0">
        <w:rPr>
          <w:rFonts w:ascii="Arial" w:hAnsi="Arial" w:cs="Arial"/>
        </w:rPr>
        <w:t>d</w:t>
      </w:r>
      <w:r w:rsidR="007866C8" w:rsidRPr="00F95DBD">
        <w:rPr>
          <w:rFonts w:ascii="Arial" w:hAnsi="Arial" w:cs="Arial"/>
        </w:rPr>
        <w:t xml:space="preserve"> the </w:t>
      </w:r>
      <w:r w:rsidR="008F623D">
        <w:rPr>
          <w:rFonts w:ascii="Arial" w:hAnsi="Arial" w:cs="Arial"/>
        </w:rPr>
        <w:t>debut of the</w:t>
      </w:r>
      <w:r w:rsidR="007866C8" w:rsidRPr="00F95DBD">
        <w:rPr>
          <w:rFonts w:ascii="Arial" w:hAnsi="Arial" w:cs="Arial"/>
        </w:rPr>
        <w:t xml:space="preserve"> media center</w:t>
      </w:r>
      <w:r w:rsidR="00D454D7" w:rsidRPr="00F95DBD">
        <w:rPr>
          <w:rFonts w:ascii="Arial" w:hAnsi="Arial" w:cs="Arial"/>
        </w:rPr>
        <w:t xml:space="preserve"> </w:t>
      </w:r>
      <w:r w:rsidR="00303806">
        <w:rPr>
          <w:rFonts w:ascii="Arial" w:hAnsi="Arial" w:cs="Arial"/>
        </w:rPr>
        <w:t xml:space="preserve">to a </w:t>
      </w:r>
      <w:r w:rsidR="007866C8" w:rsidRPr="00F95DBD">
        <w:rPr>
          <w:rFonts w:ascii="Arial" w:hAnsi="Arial" w:cs="Arial"/>
        </w:rPr>
        <w:t xml:space="preserve">targeted list of </w:t>
      </w:r>
      <w:r w:rsidR="000B18E7" w:rsidRPr="00F95DBD">
        <w:rPr>
          <w:rFonts w:ascii="Arial" w:hAnsi="Arial" w:cs="Arial"/>
        </w:rPr>
        <w:t xml:space="preserve">4,100 </w:t>
      </w:r>
      <w:r w:rsidR="00C818E4" w:rsidRPr="00F95DBD">
        <w:rPr>
          <w:rFonts w:ascii="Arial" w:hAnsi="Arial" w:cs="Arial"/>
        </w:rPr>
        <w:t>general-assignment</w:t>
      </w:r>
      <w:r w:rsidR="007866C8" w:rsidRPr="00F95DBD">
        <w:rPr>
          <w:rFonts w:ascii="Arial" w:hAnsi="Arial" w:cs="Arial"/>
        </w:rPr>
        <w:t xml:space="preserve">, </w:t>
      </w:r>
      <w:r w:rsidR="00CA50D4" w:rsidRPr="00F95DBD">
        <w:rPr>
          <w:rFonts w:ascii="Arial" w:hAnsi="Arial" w:cs="Arial"/>
        </w:rPr>
        <w:t>outdoor</w:t>
      </w:r>
      <w:r w:rsidR="007866C8" w:rsidRPr="00F95DBD">
        <w:rPr>
          <w:rFonts w:ascii="Arial" w:hAnsi="Arial" w:cs="Arial"/>
        </w:rPr>
        <w:t xml:space="preserve"> and marine </w:t>
      </w:r>
      <w:r w:rsidRPr="00F95DBD">
        <w:rPr>
          <w:rFonts w:ascii="Arial" w:hAnsi="Arial" w:cs="Arial"/>
        </w:rPr>
        <w:t>journalists</w:t>
      </w:r>
      <w:r w:rsidR="007866C8" w:rsidRPr="00F95DBD">
        <w:rPr>
          <w:rFonts w:ascii="Arial" w:hAnsi="Arial" w:cs="Arial"/>
        </w:rPr>
        <w:t xml:space="preserve"> throughout the nation. </w:t>
      </w:r>
      <w:r w:rsidRPr="00F95DBD">
        <w:rPr>
          <w:rFonts w:ascii="Arial" w:hAnsi="Arial" w:cs="Arial"/>
        </w:rPr>
        <w:t xml:space="preserve">The response was immediate, with follow-up calls </w:t>
      </w:r>
      <w:r w:rsidR="00511E8C" w:rsidRPr="00F95DBD">
        <w:rPr>
          <w:rFonts w:ascii="Arial" w:hAnsi="Arial" w:cs="Arial"/>
        </w:rPr>
        <w:t>pouring in</w:t>
      </w:r>
      <w:r w:rsidR="00C46B63" w:rsidRPr="00F95DBD">
        <w:rPr>
          <w:rFonts w:ascii="Arial" w:hAnsi="Arial" w:cs="Arial"/>
        </w:rPr>
        <w:t xml:space="preserve">to WSF’s </w:t>
      </w:r>
      <w:r w:rsidR="008F623D">
        <w:rPr>
          <w:rFonts w:ascii="Arial" w:hAnsi="Arial" w:cs="Arial"/>
        </w:rPr>
        <w:t>PR/communications</w:t>
      </w:r>
      <w:r w:rsidR="005355CA" w:rsidRPr="00F95DBD">
        <w:rPr>
          <w:rFonts w:ascii="Arial" w:hAnsi="Arial" w:cs="Arial"/>
        </w:rPr>
        <w:t xml:space="preserve"> team and online </w:t>
      </w:r>
      <w:r w:rsidR="00C46B63" w:rsidRPr="00F95DBD">
        <w:rPr>
          <w:rFonts w:ascii="Arial" w:hAnsi="Arial" w:cs="Arial"/>
        </w:rPr>
        <w:t>hotline</w:t>
      </w:r>
      <w:r w:rsidR="00511E8C" w:rsidRPr="00F95DBD">
        <w:rPr>
          <w:rFonts w:ascii="Arial" w:hAnsi="Arial" w:cs="Arial"/>
        </w:rPr>
        <w:t xml:space="preserve">. </w:t>
      </w:r>
      <w:r w:rsidR="00A000AE" w:rsidRPr="00F95DBD">
        <w:rPr>
          <w:rFonts w:ascii="Arial" w:hAnsi="Arial" w:cs="Arial"/>
        </w:rPr>
        <w:t xml:space="preserve">“On many days </w:t>
      </w:r>
      <w:r w:rsidR="005168C9" w:rsidRPr="00F95DBD">
        <w:rPr>
          <w:rFonts w:ascii="Arial" w:hAnsi="Arial" w:cs="Arial"/>
        </w:rPr>
        <w:t xml:space="preserve">we </w:t>
      </w:r>
      <w:r w:rsidR="00A000AE" w:rsidRPr="00F95DBD">
        <w:rPr>
          <w:rFonts w:ascii="Arial" w:hAnsi="Arial" w:cs="Arial"/>
        </w:rPr>
        <w:t xml:space="preserve">were hosting multiple </w:t>
      </w:r>
      <w:r w:rsidR="005F50BD" w:rsidRPr="00F95DBD">
        <w:rPr>
          <w:rFonts w:ascii="Arial" w:hAnsi="Arial" w:cs="Arial"/>
        </w:rPr>
        <w:t>television</w:t>
      </w:r>
      <w:r w:rsidR="00A000AE" w:rsidRPr="00F95DBD">
        <w:rPr>
          <w:rFonts w:ascii="Arial" w:hAnsi="Arial" w:cs="Arial"/>
        </w:rPr>
        <w:t xml:space="preserve"> and newspaper interviews from </w:t>
      </w:r>
      <w:r w:rsidR="005F50BD" w:rsidRPr="00F95DBD">
        <w:rPr>
          <w:rFonts w:ascii="Arial" w:hAnsi="Arial" w:cs="Arial"/>
        </w:rPr>
        <w:t>media</w:t>
      </w:r>
      <w:r w:rsidR="00A000AE" w:rsidRPr="00F95DBD">
        <w:rPr>
          <w:rFonts w:ascii="Arial" w:hAnsi="Arial" w:cs="Arial"/>
        </w:rPr>
        <w:t xml:space="preserve"> outlets all across the country</w:t>
      </w:r>
      <w:r w:rsidR="000F62A1">
        <w:rPr>
          <w:rFonts w:ascii="Arial" w:hAnsi="Arial" w:cs="Arial"/>
        </w:rPr>
        <w:t>,</w:t>
      </w:r>
      <w:r w:rsidR="005F50BD" w:rsidRPr="00F95DBD">
        <w:rPr>
          <w:rFonts w:ascii="Arial" w:hAnsi="Arial" w:cs="Arial"/>
        </w:rPr>
        <w:t>”</w:t>
      </w:r>
      <w:r w:rsidR="000F62A1">
        <w:rPr>
          <w:rFonts w:ascii="Arial" w:hAnsi="Arial" w:cs="Arial"/>
        </w:rPr>
        <w:t xml:space="preserve"> said Emmons.</w:t>
      </w:r>
      <w:r w:rsidR="00987E29" w:rsidRPr="00F95DBD">
        <w:rPr>
          <w:rFonts w:ascii="Arial" w:hAnsi="Arial" w:cs="Arial"/>
        </w:rPr>
        <w:t xml:space="preserve"> </w:t>
      </w:r>
    </w:p>
    <w:p w14:paraId="62EFB744" w14:textId="77777777" w:rsidR="00987E29" w:rsidRPr="00F95DBD" w:rsidRDefault="00987E29">
      <w:pPr>
        <w:rPr>
          <w:rFonts w:ascii="Arial" w:hAnsi="Arial" w:cs="Arial"/>
        </w:rPr>
      </w:pPr>
    </w:p>
    <w:p w14:paraId="70959AD5" w14:textId="64BECE07" w:rsidR="005168C9" w:rsidRPr="00F95DBD" w:rsidRDefault="005168C9" w:rsidP="005168C9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Additional </w:t>
      </w:r>
      <w:r w:rsidR="007866C8" w:rsidRPr="00F95DBD">
        <w:rPr>
          <w:rFonts w:ascii="Arial" w:hAnsi="Arial" w:cs="Arial"/>
        </w:rPr>
        <w:t xml:space="preserve">PR outreach </w:t>
      </w:r>
      <w:r w:rsidR="00E81187">
        <w:rPr>
          <w:rFonts w:ascii="Arial" w:hAnsi="Arial" w:cs="Arial"/>
        </w:rPr>
        <w:t xml:space="preserve">releases featuring recreational boating safety recommendations </w:t>
      </w:r>
      <w:r w:rsidR="007866C8" w:rsidRPr="00F95DBD">
        <w:rPr>
          <w:rFonts w:ascii="Arial" w:hAnsi="Arial" w:cs="Arial"/>
        </w:rPr>
        <w:t xml:space="preserve">continued throughout the summer </w:t>
      </w:r>
      <w:r w:rsidR="00504357" w:rsidRPr="00F95DBD">
        <w:rPr>
          <w:rFonts w:ascii="Arial" w:hAnsi="Arial" w:cs="Arial"/>
        </w:rPr>
        <w:t xml:space="preserve">immediately </w:t>
      </w:r>
      <w:r w:rsidR="007866C8" w:rsidRPr="00F95DBD">
        <w:rPr>
          <w:rFonts w:ascii="Arial" w:hAnsi="Arial" w:cs="Arial"/>
        </w:rPr>
        <w:t xml:space="preserve">prior to the </w:t>
      </w:r>
      <w:r w:rsidR="00504357" w:rsidRPr="00F95DBD">
        <w:rPr>
          <w:rFonts w:ascii="Arial" w:hAnsi="Arial" w:cs="Arial"/>
        </w:rPr>
        <w:t xml:space="preserve">most active </w:t>
      </w:r>
      <w:r w:rsidR="007866C8" w:rsidRPr="00F95DBD">
        <w:rPr>
          <w:rFonts w:ascii="Arial" w:hAnsi="Arial" w:cs="Arial"/>
        </w:rPr>
        <w:t>boating holidays</w:t>
      </w:r>
      <w:r w:rsidR="00504357" w:rsidRPr="00F95DBD">
        <w:rPr>
          <w:rFonts w:ascii="Arial" w:hAnsi="Arial" w:cs="Arial"/>
        </w:rPr>
        <w:t xml:space="preserve"> of the year,</w:t>
      </w:r>
      <w:r w:rsidR="007866C8" w:rsidRPr="00F95DBD">
        <w:rPr>
          <w:rFonts w:ascii="Arial" w:hAnsi="Arial" w:cs="Arial"/>
        </w:rPr>
        <w:t xml:space="preserve"> including Memorial Day and Independence Day</w:t>
      </w:r>
      <w:r w:rsidR="00504357" w:rsidRPr="00F95DBD">
        <w:rPr>
          <w:rFonts w:ascii="Arial" w:hAnsi="Arial" w:cs="Arial"/>
        </w:rPr>
        <w:t>.</w:t>
      </w:r>
      <w:r w:rsidRPr="00F95DBD">
        <w:rPr>
          <w:rFonts w:ascii="Arial" w:hAnsi="Arial" w:cs="Arial"/>
        </w:rPr>
        <w:t xml:space="preserve"> </w:t>
      </w:r>
    </w:p>
    <w:p w14:paraId="3661DFFB" w14:textId="77777777" w:rsidR="00B30EC1" w:rsidRPr="00F95DBD" w:rsidRDefault="00B30EC1">
      <w:pPr>
        <w:rPr>
          <w:rFonts w:ascii="Arial" w:hAnsi="Arial" w:cs="Arial"/>
        </w:rPr>
      </w:pPr>
    </w:p>
    <w:p w14:paraId="63DA6ABC" w14:textId="3FB5C1ED" w:rsidR="00833239" w:rsidRPr="00F95DBD" w:rsidRDefault="00D0630F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“Our </w:t>
      </w:r>
      <w:r w:rsidR="00C72680" w:rsidRPr="00F95DBD">
        <w:rPr>
          <w:rFonts w:ascii="Arial" w:hAnsi="Arial" w:cs="Arial"/>
        </w:rPr>
        <w:t xml:space="preserve">PR and </w:t>
      </w:r>
      <w:r w:rsidRPr="00F95DBD">
        <w:rPr>
          <w:rFonts w:ascii="Arial" w:hAnsi="Arial" w:cs="Arial"/>
        </w:rPr>
        <w:t>media relations team</w:t>
      </w:r>
      <w:r w:rsidR="00F3014A" w:rsidRPr="00F95DBD">
        <w:rPr>
          <w:rFonts w:ascii="Arial" w:hAnsi="Arial" w:cs="Arial"/>
        </w:rPr>
        <w:t xml:space="preserve"> headed by </w:t>
      </w:r>
      <w:r w:rsidR="008A0EAC" w:rsidRPr="00F95DBD">
        <w:rPr>
          <w:rFonts w:ascii="Arial" w:hAnsi="Arial" w:cs="Arial"/>
        </w:rPr>
        <w:t xml:space="preserve">veteran marine marketer </w:t>
      </w:r>
      <w:r w:rsidR="00F3014A" w:rsidRPr="00F95DBD">
        <w:rPr>
          <w:rFonts w:ascii="Arial" w:hAnsi="Arial" w:cs="Arial"/>
        </w:rPr>
        <w:t xml:space="preserve">Wanda Kenton Smith </w:t>
      </w:r>
      <w:r w:rsidR="00C72680" w:rsidRPr="00F95DBD">
        <w:rPr>
          <w:rFonts w:ascii="Arial" w:hAnsi="Arial" w:cs="Arial"/>
        </w:rPr>
        <w:t xml:space="preserve">of Kenton Smith Marketing </w:t>
      </w:r>
      <w:r w:rsidR="00CD03E5" w:rsidRPr="00F95DBD">
        <w:rPr>
          <w:rFonts w:ascii="Arial" w:hAnsi="Arial" w:cs="Arial"/>
        </w:rPr>
        <w:t xml:space="preserve">created sound strategy and </w:t>
      </w:r>
      <w:r w:rsidR="00F3014A" w:rsidRPr="00F95DBD">
        <w:rPr>
          <w:rFonts w:ascii="Arial" w:hAnsi="Arial" w:cs="Arial"/>
        </w:rPr>
        <w:t>p</w:t>
      </w:r>
      <w:r w:rsidR="0008712E" w:rsidRPr="00F95DBD">
        <w:rPr>
          <w:rFonts w:ascii="Arial" w:hAnsi="Arial" w:cs="Arial"/>
        </w:rPr>
        <w:t>r</w:t>
      </w:r>
      <w:r w:rsidRPr="00F95DBD">
        <w:rPr>
          <w:rFonts w:ascii="Arial" w:hAnsi="Arial" w:cs="Arial"/>
        </w:rPr>
        <w:t>oduced some ver</w:t>
      </w:r>
      <w:r w:rsidR="0008712E" w:rsidRPr="00F95DBD">
        <w:rPr>
          <w:rFonts w:ascii="Arial" w:hAnsi="Arial" w:cs="Arial"/>
        </w:rPr>
        <w:t>y compelling content with engaging</w:t>
      </w:r>
      <w:r w:rsidRPr="00F95DBD">
        <w:rPr>
          <w:rFonts w:ascii="Arial" w:hAnsi="Arial" w:cs="Arial"/>
        </w:rPr>
        <w:t xml:space="preserve"> headlines</w:t>
      </w:r>
      <w:r w:rsidR="00C72680" w:rsidRPr="00F95DBD">
        <w:rPr>
          <w:rFonts w:ascii="Arial" w:hAnsi="Arial" w:cs="Arial"/>
        </w:rPr>
        <w:t xml:space="preserve"> that captured media interest and response,” </w:t>
      </w:r>
      <w:r w:rsidR="00D66EE9" w:rsidRPr="00F95DBD">
        <w:rPr>
          <w:rFonts w:ascii="Arial" w:hAnsi="Arial" w:cs="Arial"/>
        </w:rPr>
        <w:t>s</w:t>
      </w:r>
      <w:r w:rsidR="00C72680" w:rsidRPr="00F95DBD">
        <w:rPr>
          <w:rFonts w:ascii="Arial" w:hAnsi="Arial" w:cs="Arial"/>
        </w:rPr>
        <w:t xml:space="preserve">aid Emmons. </w:t>
      </w:r>
      <w:r w:rsidR="00D66EE9" w:rsidRPr="00F95DBD">
        <w:rPr>
          <w:rFonts w:ascii="Arial" w:hAnsi="Arial" w:cs="Arial"/>
        </w:rPr>
        <w:t xml:space="preserve">“Besides the fact that </w:t>
      </w:r>
      <w:r w:rsidR="005647F1" w:rsidRPr="00F95DBD">
        <w:rPr>
          <w:rFonts w:ascii="Arial" w:hAnsi="Arial" w:cs="Arial"/>
        </w:rPr>
        <w:t xml:space="preserve">media </w:t>
      </w:r>
      <w:r w:rsidR="00D66EE9" w:rsidRPr="00F95DBD">
        <w:rPr>
          <w:rFonts w:ascii="Arial" w:hAnsi="Arial" w:cs="Arial"/>
        </w:rPr>
        <w:t>recognized a</w:t>
      </w:r>
      <w:r w:rsidR="005647F1" w:rsidRPr="00F95DBD">
        <w:rPr>
          <w:rFonts w:ascii="Arial" w:hAnsi="Arial" w:cs="Arial"/>
        </w:rPr>
        <w:t xml:space="preserve"> great story and </w:t>
      </w:r>
      <w:r w:rsidR="00833239" w:rsidRPr="00F95DBD">
        <w:rPr>
          <w:rFonts w:ascii="Arial" w:hAnsi="Arial" w:cs="Arial"/>
        </w:rPr>
        <w:t>acted on it at least 490 times</w:t>
      </w:r>
      <w:r w:rsidR="00D66EE9" w:rsidRPr="00F95DBD">
        <w:rPr>
          <w:rFonts w:ascii="Arial" w:hAnsi="Arial" w:cs="Arial"/>
        </w:rPr>
        <w:t xml:space="preserve">, the value extends </w:t>
      </w:r>
      <w:r w:rsidR="00504357" w:rsidRPr="00F95DBD">
        <w:rPr>
          <w:rFonts w:ascii="Arial" w:hAnsi="Arial" w:cs="Arial"/>
        </w:rPr>
        <w:t xml:space="preserve">far </w:t>
      </w:r>
      <w:r w:rsidR="00D66EE9" w:rsidRPr="00F95DBD">
        <w:rPr>
          <w:rFonts w:ascii="Arial" w:hAnsi="Arial" w:cs="Arial"/>
        </w:rPr>
        <w:t xml:space="preserve">beyond </w:t>
      </w:r>
      <w:r w:rsidR="00CD03E5" w:rsidRPr="00F95DBD">
        <w:rPr>
          <w:rFonts w:ascii="Arial" w:hAnsi="Arial" w:cs="Arial"/>
        </w:rPr>
        <w:t xml:space="preserve">our initial efforts, </w:t>
      </w:r>
      <w:r w:rsidR="00D66EE9" w:rsidRPr="00F95DBD">
        <w:rPr>
          <w:rFonts w:ascii="Arial" w:hAnsi="Arial" w:cs="Arial"/>
        </w:rPr>
        <w:t xml:space="preserve">as these </w:t>
      </w:r>
      <w:r w:rsidR="0008712E" w:rsidRPr="00F95DBD">
        <w:rPr>
          <w:rFonts w:ascii="Arial" w:hAnsi="Arial" w:cs="Arial"/>
        </w:rPr>
        <w:t>news stories will live on the I</w:t>
      </w:r>
      <w:r w:rsidR="003B6661" w:rsidRPr="00F95DBD">
        <w:rPr>
          <w:rFonts w:ascii="Arial" w:hAnsi="Arial" w:cs="Arial"/>
        </w:rPr>
        <w:t xml:space="preserve">nternet for </w:t>
      </w:r>
      <w:r w:rsidR="00833239" w:rsidRPr="00F95DBD">
        <w:rPr>
          <w:rFonts w:ascii="Arial" w:hAnsi="Arial" w:cs="Arial"/>
        </w:rPr>
        <w:t>years to come</w:t>
      </w:r>
      <w:r w:rsidR="005C19D8">
        <w:rPr>
          <w:rFonts w:ascii="Arial" w:hAnsi="Arial" w:cs="Arial"/>
        </w:rPr>
        <w:t xml:space="preserve">, reminding </w:t>
      </w:r>
      <w:r w:rsidR="003B6661" w:rsidRPr="00F95DBD">
        <w:rPr>
          <w:rFonts w:ascii="Arial" w:hAnsi="Arial" w:cs="Arial"/>
        </w:rPr>
        <w:t>boaters of the imp</w:t>
      </w:r>
      <w:r w:rsidR="00B30EC1" w:rsidRPr="00F95DBD">
        <w:rPr>
          <w:rFonts w:ascii="Arial" w:hAnsi="Arial" w:cs="Arial"/>
        </w:rPr>
        <w:t>or</w:t>
      </w:r>
      <w:r w:rsidR="003B6661" w:rsidRPr="00F95DBD">
        <w:rPr>
          <w:rFonts w:ascii="Arial" w:hAnsi="Arial" w:cs="Arial"/>
        </w:rPr>
        <w:t>tance of usi</w:t>
      </w:r>
      <w:r w:rsidR="00B30EC1" w:rsidRPr="00F95DBD">
        <w:rPr>
          <w:rFonts w:ascii="Arial" w:hAnsi="Arial" w:cs="Arial"/>
        </w:rPr>
        <w:t>n</w:t>
      </w:r>
      <w:r w:rsidR="003B6661" w:rsidRPr="00F95DBD">
        <w:rPr>
          <w:rFonts w:ascii="Arial" w:hAnsi="Arial" w:cs="Arial"/>
        </w:rPr>
        <w:t>g simple safety precautions wh</w:t>
      </w:r>
      <w:r w:rsidR="00B30EC1" w:rsidRPr="00F95DBD">
        <w:rPr>
          <w:rFonts w:ascii="Arial" w:hAnsi="Arial" w:cs="Arial"/>
        </w:rPr>
        <w:t>ile boating.</w:t>
      </w:r>
      <w:r w:rsidR="00833239" w:rsidRPr="00F95DBD">
        <w:rPr>
          <w:rFonts w:ascii="Arial" w:hAnsi="Arial" w:cs="Arial"/>
        </w:rPr>
        <w:t>”</w:t>
      </w:r>
    </w:p>
    <w:p w14:paraId="4D3DA43C" w14:textId="77777777" w:rsidR="00833239" w:rsidRPr="00F95DBD" w:rsidRDefault="00833239">
      <w:pPr>
        <w:rPr>
          <w:rFonts w:ascii="Arial" w:hAnsi="Arial" w:cs="Arial"/>
        </w:rPr>
      </w:pPr>
    </w:p>
    <w:p w14:paraId="07E2B353" w14:textId="59DE789F" w:rsidR="00D35A52" w:rsidRPr="00F95DBD" w:rsidRDefault="0008712E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The </w:t>
      </w:r>
      <w:r w:rsidR="004D7A41" w:rsidRPr="00F95DBD">
        <w:rPr>
          <w:rFonts w:ascii="Arial" w:hAnsi="Arial" w:cs="Arial"/>
        </w:rPr>
        <w:t xml:space="preserve">project </w:t>
      </w:r>
      <w:r w:rsidR="00C46E99" w:rsidRPr="00F95DBD">
        <w:rPr>
          <w:rFonts w:ascii="Arial" w:hAnsi="Arial" w:cs="Arial"/>
        </w:rPr>
        <w:t>consistently delivered</w:t>
      </w:r>
      <w:r w:rsidR="004D7A41" w:rsidRPr="00F95DBD">
        <w:rPr>
          <w:rFonts w:ascii="Arial" w:hAnsi="Arial" w:cs="Arial"/>
        </w:rPr>
        <w:t xml:space="preserve"> four </w:t>
      </w:r>
      <w:r w:rsidR="00717383" w:rsidRPr="00F95DBD">
        <w:rPr>
          <w:rFonts w:ascii="Arial" w:hAnsi="Arial" w:cs="Arial"/>
        </w:rPr>
        <w:t xml:space="preserve">major </w:t>
      </w:r>
      <w:r w:rsidR="004D7A41" w:rsidRPr="00F95DBD">
        <w:rPr>
          <w:rFonts w:ascii="Arial" w:hAnsi="Arial" w:cs="Arial"/>
        </w:rPr>
        <w:t>tenants of recreational boating safety</w:t>
      </w:r>
      <w:r w:rsidRPr="00F95DBD">
        <w:rPr>
          <w:rFonts w:ascii="Arial" w:hAnsi="Arial" w:cs="Arial"/>
        </w:rPr>
        <w:t xml:space="preserve">, urging boaters to </w:t>
      </w:r>
      <w:r w:rsidR="004D7A41" w:rsidRPr="00F95DBD">
        <w:rPr>
          <w:rFonts w:ascii="Arial" w:hAnsi="Arial" w:cs="Arial"/>
        </w:rPr>
        <w:t>wear life jacket</w:t>
      </w:r>
      <w:r w:rsidRPr="00F95DBD">
        <w:rPr>
          <w:rFonts w:ascii="Arial" w:hAnsi="Arial" w:cs="Arial"/>
        </w:rPr>
        <w:t>s</w:t>
      </w:r>
      <w:r w:rsidR="00033608">
        <w:rPr>
          <w:rFonts w:ascii="Arial" w:hAnsi="Arial" w:cs="Arial"/>
        </w:rPr>
        <w:t>;</w:t>
      </w:r>
      <w:r w:rsidR="004D7A41" w:rsidRPr="00F95DBD">
        <w:rPr>
          <w:rFonts w:ascii="Arial" w:hAnsi="Arial" w:cs="Arial"/>
        </w:rPr>
        <w:t xml:space="preserve"> avoid impairment</w:t>
      </w:r>
      <w:r w:rsidR="00033608">
        <w:rPr>
          <w:rFonts w:ascii="Arial" w:hAnsi="Arial" w:cs="Arial"/>
        </w:rPr>
        <w:t>;</w:t>
      </w:r>
      <w:r w:rsidR="004D7A41" w:rsidRPr="00F95DBD">
        <w:rPr>
          <w:rFonts w:ascii="Arial" w:hAnsi="Arial" w:cs="Arial"/>
        </w:rPr>
        <w:t xml:space="preserve"> </w:t>
      </w:r>
      <w:r w:rsidR="002B0E85" w:rsidRPr="00F95DBD">
        <w:rPr>
          <w:rFonts w:ascii="Arial" w:hAnsi="Arial" w:cs="Arial"/>
        </w:rPr>
        <w:t>take a boater education course</w:t>
      </w:r>
      <w:r w:rsidR="00A338CB">
        <w:rPr>
          <w:rFonts w:ascii="Arial" w:hAnsi="Arial" w:cs="Arial"/>
        </w:rPr>
        <w:t>;</w:t>
      </w:r>
      <w:r w:rsidR="002B0E85" w:rsidRPr="00F95DBD">
        <w:rPr>
          <w:rFonts w:ascii="Arial" w:hAnsi="Arial" w:cs="Arial"/>
        </w:rPr>
        <w:t xml:space="preserve"> and </w:t>
      </w:r>
      <w:r w:rsidR="00A338CB">
        <w:rPr>
          <w:rFonts w:ascii="Arial" w:hAnsi="Arial" w:cs="Arial"/>
        </w:rPr>
        <w:t xml:space="preserve">to </w:t>
      </w:r>
      <w:r w:rsidR="002B0E85" w:rsidRPr="00F95DBD">
        <w:rPr>
          <w:rFonts w:ascii="Arial" w:hAnsi="Arial" w:cs="Arial"/>
        </w:rPr>
        <w:t>use the boat’s engine cutoff switch device</w:t>
      </w:r>
      <w:r w:rsidR="00717383" w:rsidRPr="00F95DBD">
        <w:rPr>
          <w:rFonts w:ascii="Arial" w:hAnsi="Arial" w:cs="Arial"/>
        </w:rPr>
        <w:t xml:space="preserve"> when underway</w:t>
      </w:r>
      <w:r w:rsidR="002B0E85" w:rsidRPr="00F95DBD">
        <w:rPr>
          <w:rFonts w:ascii="Arial" w:hAnsi="Arial" w:cs="Arial"/>
        </w:rPr>
        <w:t xml:space="preserve">. </w:t>
      </w:r>
      <w:r w:rsidRPr="00F95DBD">
        <w:rPr>
          <w:rFonts w:ascii="Arial" w:hAnsi="Arial" w:cs="Arial"/>
        </w:rPr>
        <w:t xml:space="preserve">These priorities are based on previous U.S. Coast Guard Boating Accident Report Data. </w:t>
      </w:r>
    </w:p>
    <w:p w14:paraId="1F063D96" w14:textId="4835C77A" w:rsidR="00AB158A" w:rsidRPr="00F95DBD" w:rsidRDefault="00AB158A">
      <w:pPr>
        <w:rPr>
          <w:rFonts w:ascii="Arial" w:hAnsi="Arial" w:cs="Arial"/>
        </w:rPr>
      </w:pPr>
    </w:p>
    <w:p w14:paraId="20C6F638" w14:textId="7CB68E1C" w:rsidR="000F104A" w:rsidRPr="00F95DBD" w:rsidRDefault="00E40307">
      <w:pPr>
        <w:rPr>
          <w:rFonts w:ascii="Arial" w:hAnsi="Arial" w:cs="Arial"/>
        </w:rPr>
      </w:pPr>
      <w:r w:rsidRPr="00F95DBD">
        <w:rPr>
          <w:rFonts w:ascii="Arial" w:hAnsi="Arial" w:cs="Arial"/>
        </w:rPr>
        <w:t>“We appreciate the opportunity to work with the U.S. Coast Guard on projects like these to promote boating safety</w:t>
      </w:r>
      <w:r w:rsidR="00F9782B" w:rsidRPr="00F95DBD">
        <w:rPr>
          <w:rFonts w:ascii="Arial" w:hAnsi="Arial" w:cs="Arial"/>
        </w:rPr>
        <w:t xml:space="preserve">,” said Emmons, whose team is now gearing up for </w:t>
      </w:r>
      <w:r w:rsidR="00AF6DA4">
        <w:rPr>
          <w:rFonts w:ascii="Arial" w:hAnsi="Arial" w:cs="Arial"/>
        </w:rPr>
        <w:t>a</w:t>
      </w:r>
      <w:r w:rsidR="00D43C43">
        <w:rPr>
          <w:rFonts w:ascii="Arial" w:hAnsi="Arial" w:cs="Arial"/>
        </w:rPr>
        <w:t xml:space="preserve"> second</w:t>
      </w:r>
      <w:r w:rsidR="00AF6DA4">
        <w:rPr>
          <w:rFonts w:ascii="Arial" w:hAnsi="Arial" w:cs="Arial"/>
        </w:rPr>
        <w:t>-</w:t>
      </w:r>
      <w:r w:rsidR="00D43C43">
        <w:rPr>
          <w:rFonts w:ascii="Arial" w:hAnsi="Arial" w:cs="Arial"/>
        </w:rPr>
        <w:t xml:space="preserve"> </w:t>
      </w:r>
      <w:r w:rsidR="00AF6DA4">
        <w:rPr>
          <w:rFonts w:ascii="Arial" w:hAnsi="Arial" w:cs="Arial"/>
        </w:rPr>
        <w:t>y</w:t>
      </w:r>
      <w:r w:rsidR="00D43C43">
        <w:rPr>
          <w:rFonts w:ascii="Arial" w:hAnsi="Arial" w:cs="Arial"/>
        </w:rPr>
        <w:t xml:space="preserve">ear </w:t>
      </w:r>
      <w:r w:rsidR="00F9782B" w:rsidRPr="00F95DBD">
        <w:rPr>
          <w:rFonts w:ascii="Arial" w:hAnsi="Arial" w:cs="Arial"/>
        </w:rPr>
        <w:t>outreach</w:t>
      </w:r>
      <w:r w:rsidR="00FE0C38" w:rsidRPr="00F95DBD">
        <w:rPr>
          <w:rFonts w:ascii="Arial" w:hAnsi="Arial" w:cs="Arial"/>
        </w:rPr>
        <w:t xml:space="preserve"> initiative. “We welcome any other marine industry stakeholders to walk alongside us </w:t>
      </w:r>
      <w:r w:rsidR="000F104A" w:rsidRPr="00F95DBD">
        <w:rPr>
          <w:rFonts w:ascii="Arial" w:hAnsi="Arial" w:cs="Arial"/>
        </w:rPr>
        <w:t>in this important effort to educate and empower boaters to keep them safer on our nation’s waterways.”</w:t>
      </w:r>
    </w:p>
    <w:p w14:paraId="11E5BB9F" w14:textId="66CB4FF2" w:rsidR="00FE0C38" w:rsidRPr="00F95DBD" w:rsidRDefault="000F104A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 </w:t>
      </w:r>
      <w:r w:rsidR="00FE0C38" w:rsidRPr="00F95DBD">
        <w:rPr>
          <w:rFonts w:ascii="Arial" w:hAnsi="Arial" w:cs="Arial"/>
        </w:rPr>
        <w:t xml:space="preserve">  </w:t>
      </w:r>
    </w:p>
    <w:p w14:paraId="4D757371" w14:textId="7C77903F" w:rsidR="00AB158A" w:rsidRPr="00F95DBD" w:rsidRDefault="00AB158A">
      <w:pPr>
        <w:rPr>
          <w:rFonts w:ascii="Arial" w:hAnsi="Arial" w:cs="Arial"/>
        </w:rPr>
      </w:pPr>
      <w:r w:rsidRPr="00F95DBD">
        <w:rPr>
          <w:rFonts w:ascii="Arial" w:hAnsi="Arial" w:cs="Arial"/>
        </w:rPr>
        <w:t xml:space="preserve">A final report </w:t>
      </w:r>
      <w:r w:rsidR="00272324" w:rsidRPr="00F95DBD">
        <w:rPr>
          <w:rFonts w:ascii="Arial" w:hAnsi="Arial" w:cs="Arial"/>
        </w:rPr>
        <w:t>with additional insight to the project’s overwhelming success i</w:t>
      </w:r>
      <w:r w:rsidRPr="00F95DBD">
        <w:rPr>
          <w:rFonts w:ascii="Arial" w:hAnsi="Arial" w:cs="Arial"/>
        </w:rPr>
        <w:t xml:space="preserve">s being prepared </w:t>
      </w:r>
      <w:r w:rsidR="00272324" w:rsidRPr="00F95DBD">
        <w:rPr>
          <w:rFonts w:ascii="Arial" w:hAnsi="Arial" w:cs="Arial"/>
        </w:rPr>
        <w:t>and will be shared with the U.S. Coast Guard before December 31, 2021.</w:t>
      </w:r>
    </w:p>
    <w:p w14:paraId="2DDA88A0" w14:textId="77777777" w:rsidR="00272324" w:rsidRPr="00F95DBD" w:rsidRDefault="00272324">
      <w:pPr>
        <w:rPr>
          <w:rFonts w:ascii="Arial" w:hAnsi="Arial" w:cs="Arial"/>
        </w:rPr>
      </w:pPr>
    </w:p>
    <w:p w14:paraId="2CA5DDC4" w14:textId="77777777" w:rsidR="00A338CB" w:rsidRDefault="00272324" w:rsidP="00D47C71">
      <w:pPr>
        <w:rPr>
          <w:rFonts w:ascii="Arial" w:hAnsi="Arial" w:cs="Arial"/>
        </w:rPr>
      </w:pPr>
      <w:r w:rsidRPr="00F95DBD">
        <w:rPr>
          <w:rFonts w:ascii="Arial" w:hAnsi="Arial" w:cs="Arial"/>
        </w:rPr>
        <w:t>For more information, please call the Water Sports Foundation</w:t>
      </w:r>
      <w:r w:rsidR="00EE4DD8" w:rsidRPr="00F95DBD">
        <w:rPr>
          <w:rFonts w:ascii="Arial" w:hAnsi="Arial" w:cs="Arial"/>
        </w:rPr>
        <w:t xml:space="preserve"> </w:t>
      </w:r>
      <w:r w:rsidR="001D2EEC" w:rsidRPr="00F95DBD">
        <w:rPr>
          <w:rFonts w:ascii="Arial" w:hAnsi="Arial" w:cs="Arial"/>
        </w:rPr>
        <w:t>(</w:t>
      </w:r>
      <w:r w:rsidR="00EE4DD8" w:rsidRPr="00F95DBD">
        <w:rPr>
          <w:rFonts w:ascii="Arial" w:hAnsi="Arial" w:cs="Arial"/>
        </w:rPr>
        <w:t>407</w:t>
      </w:r>
      <w:r w:rsidR="001D2EEC" w:rsidRPr="00F95DBD">
        <w:rPr>
          <w:rFonts w:ascii="Arial" w:hAnsi="Arial" w:cs="Arial"/>
        </w:rPr>
        <w:t xml:space="preserve">) </w:t>
      </w:r>
      <w:r w:rsidR="00EE4DD8" w:rsidRPr="00F95DBD">
        <w:rPr>
          <w:rFonts w:ascii="Arial" w:hAnsi="Arial" w:cs="Arial"/>
        </w:rPr>
        <w:t xml:space="preserve">900-9041 or email </w:t>
      </w:r>
      <w:hyperlink r:id="rId8" w:history="1">
        <w:r w:rsidR="0058186A" w:rsidRPr="00F95DBD">
          <w:rPr>
            <w:rStyle w:val="Hyperlink"/>
            <w:rFonts w:ascii="Arial" w:hAnsi="Arial" w:cs="Arial"/>
          </w:rPr>
          <w:t>jim@WaterSportsFoundation.com</w:t>
        </w:r>
      </w:hyperlink>
      <w:r w:rsidR="00EE4DD8" w:rsidRPr="00F95DBD">
        <w:rPr>
          <w:rFonts w:ascii="Arial" w:hAnsi="Arial" w:cs="Arial"/>
        </w:rPr>
        <w:t>.</w:t>
      </w:r>
      <w:r w:rsidR="00D47C71">
        <w:rPr>
          <w:rFonts w:ascii="Arial" w:hAnsi="Arial" w:cs="Arial"/>
        </w:rPr>
        <w:t xml:space="preserve"> </w:t>
      </w:r>
    </w:p>
    <w:p w14:paraId="04DDC764" w14:textId="72396AE3" w:rsidR="0058186A" w:rsidRPr="00F95DBD" w:rsidRDefault="001D2EEC" w:rsidP="00A338CB">
      <w:pPr>
        <w:jc w:val="center"/>
        <w:rPr>
          <w:rFonts w:ascii="Arial" w:hAnsi="Arial" w:cs="Arial"/>
        </w:rPr>
      </w:pPr>
      <w:r w:rsidRPr="00F95DBD">
        <w:rPr>
          <w:rFonts w:ascii="Arial" w:hAnsi="Arial" w:cs="Arial"/>
        </w:rPr>
        <w:t>###</w:t>
      </w:r>
    </w:p>
    <w:sectPr w:rsidR="0058186A" w:rsidRPr="00F95DBD" w:rsidSect="00D4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3"/>
    <w:rsid w:val="000037B2"/>
    <w:rsid w:val="00033608"/>
    <w:rsid w:val="00034F1B"/>
    <w:rsid w:val="000839A0"/>
    <w:rsid w:val="0008712E"/>
    <w:rsid w:val="00092DC4"/>
    <w:rsid w:val="000B18E7"/>
    <w:rsid w:val="000D027C"/>
    <w:rsid w:val="000F104A"/>
    <w:rsid w:val="000F62A1"/>
    <w:rsid w:val="000F65C1"/>
    <w:rsid w:val="000F6E45"/>
    <w:rsid w:val="00145657"/>
    <w:rsid w:val="001A2A05"/>
    <w:rsid w:val="001B31A7"/>
    <w:rsid w:val="001C5A76"/>
    <w:rsid w:val="001D2EEC"/>
    <w:rsid w:val="001F6D53"/>
    <w:rsid w:val="002006C7"/>
    <w:rsid w:val="0022146C"/>
    <w:rsid w:val="00272324"/>
    <w:rsid w:val="00281BAA"/>
    <w:rsid w:val="002917E2"/>
    <w:rsid w:val="002B0E85"/>
    <w:rsid w:val="002E4160"/>
    <w:rsid w:val="00303806"/>
    <w:rsid w:val="0035313E"/>
    <w:rsid w:val="00371709"/>
    <w:rsid w:val="003B6661"/>
    <w:rsid w:val="003D0A3D"/>
    <w:rsid w:val="003E2913"/>
    <w:rsid w:val="004127B5"/>
    <w:rsid w:val="00422C93"/>
    <w:rsid w:val="0043042D"/>
    <w:rsid w:val="00435FE6"/>
    <w:rsid w:val="00446E28"/>
    <w:rsid w:val="0046443C"/>
    <w:rsid w:val="00494404"/>
    <w:rsid w:val="004D23F9"/>
    <w:rsid w:val="004D7A41"/>
    <w:rsid w:val="004E1D48"/>
    <w:rsid w:val="004E4946"/>
    <w:rsid w:val="004E5023"/>
    <w:rsid w:val="004F1278"/>
    <w:rsid w:val="00504357"/>
    <w:rsid w:val="00511E8C"/>
    <w:rsid w:val="005168C9"/>
    <w:rsid w:val="005355CA"/>
    <w:rsid w:val="0055246F"/>
    <w:rsid w:val="00553431"/>
    <w:rsid w:val="005605AF"/>
    <w:rsid w:val="005647F1"/>
    <w:rsid w:val="0058186A"/>
    <w:rsid w:val="005A6BC7"/>
    <w:rsid w:val="005B4FD1"/>
    <w:rsid w:val="005C19D8"/>
    <w:rsid w:val="005C5803"/>
    <w:rsid w:val="005F50BD"/>
    <w:rsid w:val="00601EB2"/>
    <w:rsid w:val="006023F1"/>
    <w:rsid w:val="00624E80"/>
    <w:rsid w:val="00677BB0"/>
    <w:rsid w:val="006E2F22"/>
    <w:rsid w:val="007065AB"/>
    <w:rsid w:val="00717383"/>
    <w:rsid w:val="00740E08"/>
    <w:rsid w:val="00782C4A"/>
    <w:rsid w:val="007866C8"/>
    <w:rsid w:val="007B4372"/>
    <w:rsid w:val="007D5575"/>
    <w:rsid w:val="007E3E07"/>
    <w:rsid w:val="00833239"/>
    <w:rsid w:val="00844A6D"/>
    <w:rsid w:val="00845842"/>
    <w:rsid w:val="008608AF"/>
    <w:rsid w:val="008A0EAC"/>
    <w:rsid w:val="008D6BD3"/>
    <w:rsid w:val="008F5645"/>
    <w:rsid w:val="008F623D"/>
    <w:rsid w:val="00901C99"/>
    <w:rsid w:val="009045FE"/>
    <w:rsid w:val="00915102"/>
    <w:rsid w:val="009224E7"/>
    <w:rsid w:val="00931722"/>
    <w:rsid w:val="00935C39"/>
    <w:rsid w:val="00940EAF"/>
    <w:rsid w:val="009776A7"/>
    <w:rsid w:val="00987E29"/>
    <w:rsid w:val="009D4586"/>
    <w:rsid w:val="00A000AE"/>
    <w:rsid w:val="00A10DA6"/>
    <w:rsid w:val="00A338CB"/>
    <w:rsid w:val="00A425ED"/>
    <w:rsid w:val="00A67B82"/>
    <w:rsid w:val="00AB158A"/>
    <w:rsid w:val="00AC160D"/>
    <w:rsid w:val="00AC49D4"/>
    <w:rsid w:val="00AD702A"/>
    <w:rsid w:val="00AF1FE3"/>
    <w:rsid w:val="00AF6DA4"/>
    <w:rsid w:val="00B30EC1"/>
    <w:rsid w:val="00B3695A"/>
    <w:rsid w:val="00B93423"/>
    <w:rsid w:val="00B95C01"/>
    <w:rsid w:val="00BB6427"/>
    <w:rsid w:val="00C15AF4"/>
    <w:rsid w:val="00C37A37"/>
    <w:rsid w:val="00C40D32"/>
    <w:rsid w:val="00C450F6"/>
    <w:rsid w:val="00C46B63"/>
    <w:rsid w:val="00C46E99"/>
    <w:rsid w:val="00C61D73"/>
    <w:rsid w:val="00C66007"/>
    <w:rsid w:val="00C72680"/>
    <w:rsid w:val="00C74B0F"/>
    <w:rsid w:val="00C818E4"/>
    <w:rsid w:val="00C83C78"/>
    <w:rsid w:val="00CA50D4"/>
    <w:rsid w:val="00CB147E"/>
    <w:rsid w:val="00CD03E5"/>
    <w:rsid w:val="00CD1979"/>
    <w:rsid w:val="00D05703"/>
    <w:rsid w:val="00D0630F"/>
    <w:rsid w:val="00D16B75"/>
    <w:rsid w:val="00D252DC"/>
    <w:rsid w:val="00D35A52"/>
    <w:rsid w:val="00D378B7"/>
    <w:rsid w:val="00D428B4"/>
    <w:rsid w:val="00D43C43"/>
    <w:rsid w:val="00D44D5C"/>
    <w:rsid w:val="00D454D7"/>
    <w:rsid w:val="00D47C71"/>
    <w:rsid w:val="00D5295E"/>
    <w:rsid w:val="00D63F74"/>
    <w:rsid w:val="00D640B8"/>
    <w:rsid w:val="00D65F16"/>
    <w:rsid w:val="00D66EE9"/>
    <w:rsid w:val="00D94C3E"/>
    <w:rsid w:val="00DA7779"/>
    <w:rsid w:val="00DB548D"/>
    <w:rsid w:val="00DC039A"/>
    <w:rsid w:val="00DC09D8"/>
    <w:rsid w:val="00DF151E"/>
    <w:rsid w:val="00E210BF"/>
    <w:rsid w:val="00E211BF"/>
    <w:rsid w:val="00E22D46"/>
    <w:rsid w:val="00E40307"/>
    <w:rsid w:val="00E574BA"/>
    <w:rsid w:val="00E6284C"/>
    <w:rsid w:val="00E66200"/>
    <w:rsid w:val="00E81187"/>
    <w:rsid w:val="00EE4DD8"/>
    <w:rsid w:val="00EF2E45"/>
    <w:rsid w:val="00F071CC"/>
    <w:rsid w:val="00F252FF"/>
    <w:rsid w:val="00F3014A"/>
    <w:rsid w:val="00F378AC"/>
    <w:rsid w:val="00F41754"/>
    <w:rsid w:val="00F52795"/>
    <w:rsid w:val="00F80069"/>
    <w:rsid w:val="00F94330"/>
    <w:rsid w:val="00F95DBD"/>
    <w:rsid w:val="00F96C83"/>
    <w:rsid w:val="00F9782B"/>
    <w:rsid w:val="00FB0523"/>
    <w:rsid w:val="00FC2B9F"/>
    <w:rsid w:val="00FE0C38"/>
    <w:rsid w:val="00FE4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4129"/>
  <w15:docId w15:val="{981DDE5C-D340-5049-8180-3EB2FCCB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B4"/>
  </w:style>
  <w:style w:type="paragraph" w:styleId="Heading1">
    <w:name w:val="heading 1"/>
    <w:basedOn w:val="Normal"/>
    <w:next w:val="Normal"/>
    <w:link w:val="Heading1Char"/>
    <w:uiPriority w:val="9"/>
    <w:qFormat/>
    <w:rsid w:val="00AD702A"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0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0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702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WaterSportsFounda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tersportsfoundation.com/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sportsfoundation.com/media/" TargetMode="External"/><Relationship Id="rId5" Type="http://schemas.openxmlformats.org/officeDocument/2006/relationships/hyperlink" Target="mailto:wanda@WaterSportsFoundatio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Emmons</dc:creator>
  <cp:keywords/>
  <dc:description/>
  <cp:lastModifiedBy>Wanda Kenton Smith</cp:lastModifiedBy>
  <cp:revision>2</cp:revision>
  <dcterms:created xsi:type="dcterms:W3CDTF">2021-10-20T00:36:00Z</dcterms:created>
  <dcterms:modified xsi:type="dcterms:W3CDTF">2021-10-20T00:36:00Z</dcterms:modified>
</cp:coreProperties>
</file>