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Default Extension="png" ContentType="image/png"/>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tblpY="1135"/>
        <w:tblW w:w="10260" w:type="dxa"/>
        <w:tblBorders>
          <w:bottom w:val="single" w:sz="4" w:space="0" w:color="2A5A78"/>
        </w:tblBorders>
        <w:tblCellMar>
          <w:top w:w="58" w:type="dxa"/>
          <w:left w:w="115" w:type="dxa"/>
          <w:bottom w:w="58" w:type="dxa"/>
          <w:right w:w="115" w:type="dxa"/>
        </w:tblCellMar>
        <w:tblLook w:val="0000"/>
      </w:tblPr>
      <w:tblGrid>
        <w:gridCol w:w="2696"/>
        <w:gridCol w:w="3788"/>
        <w:gridCol w:w="3776"/>
      </w:tblGrid>
      <w:tr w:rsidR="00945265" w:rsidRPr="00E8524D">
        <w:trPr>
          <w:trHeight w:val="2462"/>
        </w:trPr>
        <w:tc>
          <w:tcPr>
            <w:tcW w:w="2770" w:type="dxa"/>
            <w:shd w:val="clear" w:color="auto" w:fill="auto"/>
            <w:vAlign w:val="center"/>
          </w:tcPr>
          <w:p w:rsidR="00945265" w:rsidRPr="00E8524D" w:rsidRDefault="00945265" w:rsidP="00DC3FB8">
            <w:pPr>
              <w:pStyle w:val="ContactInformation"/>
              <w:jc w:val="center"/>
              <w:rPr>
                <w:rFonts w:ascii="Arial" w:hAnsi="Arial"/>
                <w:b/>
                <w:bCs/>
              </w:rPr>
            </w:pPr>
            <w:bookmarkStart w:id="0" w:name="_Hlk67575299"/>
            <w:r w:rsidRPr="00E8524D">
              <w:rPr>
                <w:rFonts w:ascii="Arial" w:hAnsi="Arial"/>
                <w:b/>
                <w:bCs/>
              </w:rPr>
              <w:t>Water Sports Foundation, Inc.</w:t>
            </w:r>
          </w:p>
          <w:p w:rsidR="00945265" w:rsidRPr="00E8524D" w:rsidRDefault="00945265" w:rsidP="00DC3FB8">
            <w:pPr>
              <w:pStyle w:val="ContactInformation"/>
              <w:jc w:val="center"/>
              <w:rPr>
                <w:rFonts w:ascii="Arial" w:hAnsi="Arial"/>
              </w:rPr>
            </w:pPr>
            <w:r w:rsidRPr="00E8524D">
              <w:rPr>
                <w:rFonts w:ascii="Arial" w:hAnsi="Arial"/>
              </w:rPr>
              <w:t>Division of WSIA</w:t>
            </w:r>
          </w:p>
          <w:p w:rsidR="00945265" w:rsidRPr="00E8524D" w:rsidRDefault="00945265" w:rsidP="00DC3FB8">
            <w:pPr>
              <w:pStyle w:val="ContactInformation"/>
              <w:jc w:val="center"/>
              <w:rPr>
                <w:rFonts w:ascii="Arial" w:hAnsi="Arial"/>
              </w:rPr>
            </w:pPr>
            <w:r w:rsidRPr="00E8524D">
              <w:rPr>
                <w:rFonts w:ascii="Arial" w:hAnsi="Arial"/>
              </w:rPr>
              <w:t>P.O Box 568512</w:t>
            </w:r>
          </w:p>
          <w:p w:rsidR="00945265" w:rsidRPr="00E8524D" w:rsidRDefault="00945265" w:rsidP="00DC3FB8">
            <w:pPr>
              <w:pStyle w:val="ContactInformation"/>
              <w:jc w:val="center"/>
              <w:rPr>
                <w:rFonts w:ascii="Arial" w:hAnsi="Arial"/>
              </w:rPr>
            </w:pPr>
            <w:r w:rsidRPr="00E8524D">
              <w:rPr>
                <w:rFonts w:ascii="Arial" w:hAnsi="Arial"/>
              </w:rPr>
              <w:t>Orlando, FL 32856-8512</w:t>
            </w:r>
          </w:p>
          <w:p w:rsidR="00945265" w:rsidRPr="00E8524D" w:rsidRDefault="00945265" w:rsidP="00DC3FB8">
            <w:pPr>
              <w:pStyle w:val="ContactInformation"/>
              <w:jc w:val="center"/>
              <w:rPr>
                <w:rFonts w:ascii="Arial" w:hAnsi="Arial"/>
              </w:rPr>
            </w:pPr>
          </w:p>
        </w:tc>
        <w:tc>
          <w:tcPr>
            <w:tcW w:w="3951" w:type="dxa"/>
            <w:shd w:val="clear" w:color="auto" w:fill="auto"/>
            <w:vAlign w:val="center"/>
          </w:tcPr>
          <w:p w:rsidR="00945265" w:rsidRPr="00E8524D" w:rsidRDefault="00945265" w:rsidP="00DC3FB8">
            <w:pPr>
              <w:pStyle w:val="ContactInformation"/>
              <w:jc w:val="center"/>
              <w:rPr>
                <w:rFonts w:ascii="Arial" w:hAnsi="Arial"/>
              </w:rPr>
            </w:pPr>
            <w:r w:rsidRPr="00E8524D">
              <w:rPr>
                <w:rFonts w:ascii="Arial" w:hAnsi="Arial"/>
                <w:noProof/>
              </w:rPr>
              <w:drawing>
                <wp:anchor distT="0" distB="0" distL="114300" distR="114300" simplePos="0" relativeHeight="251659264" behindDoc="0" locked="0" layoutInCell="1" allowOverlap="1">
                  <wp:simplePos x="0" y="0"/>
                  <wp:positionH relativeFrom="column">
                    <wp:posOffset>209550</wp:posOffset>
                  </wp:positionH>
                  <wp:positionV relativeFrom="paragraph">
                    <wp:posOffset>-1034415</wp:posOffset>
                  </wp:positionV>
                  <wp:extent cx="2023745" cy="1028700"/>
                  <wp:effectExtent l="0" t="0" r="0" b="0"/>
                  <wp:wrapTopAndBottom/>
                  <wp:docPr id="13" name="Picture 13"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 logo&#10;&#10;Description automatically generated"/>
                          <pic:cNvPicPr>
                            <a:picLocks noChangeAspect="1" noChangeArrowheads="1"/>
                          </pic:cNvPicPr>
                        </pic:nvPicPr>
                        <pic:blipFill rotWithShape="1">
                          <a:blip r:embed="rId4"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6111" b="7778"/>
                          <a:stretch/>
                        </pic:blipFill>
                        <pic:spPr bwMode="auto">
                          <a:xfrm>
                            <a:off x="0" y="0"/>
                            <a:ext cx="2023745" cy="1028700"/>
                          </a:xfrm>
                          <a:prstGeom prst="rect">
                            <a:avLst/>
                          </a:prstGeom>
                          <a:noFill/>
                          <a:ln>
                            <a:noFill/>
                          </a:ln>
                          <a:extLst>
                            <a:ext uri="{53640926-AAD7-44D8-BBD7-CCE9431645EC}">
                              <a14:shadowObscured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tc>
        <w:tc>
          <w:tcPr>
            <w:tcW w:w="3539" w:type="dxa"/>
            <w:shd w:val="clear" w:color="auto" w:fill="auto"/>
            <w:vAlign w:val="center"/>
          </w:tcPr>
          <w:p w:rsidR="00945265" w:rsidRPr="00E8524D" w:rsidRDefault="00945265" w:rsidP="00DC3FB8">
            <w:pPr>
              <w:pStyle w:val="ContactInformation"/>
              <w:jc w:val="center"/>
              <w:rPr>
                <w:rFonts w:ascii="Arial" w:hAnsi="Arial"/>
              </w:rPr>
            </w:pPr>
          </w:p>
          <w:p w:rsidR="00945265" w:rsidRPr="00E8524D" w:rsidRDefault="00945265" w:rsidP="00DC3FB8">
            <w:pPr>
              <w:pStyle w:val="ContactInformation"/>
              <w:jc w:val="center"/>
              <w:rPr>
                <w:rFonts w:ascii="Arial" w:hAnsi="Arial"/>
              </w:rPr>
            </w:pPr>
          </w:p>
          <w:p w:rsidR="00945265" w:rsidRPr="00E8524D" w:rsidRDefault="00945265" w:rsidP="00DC3FB8">
            <w:pPr>
              <w:pStyle w:val="ContactInformation"/>
              <w:jc w:val="center"/>
              <w:rPr>
                <w:rFonts w:ascii="Arial" w:hAnsi="Arial"/>
              </w:rPr>
            </w:pPr>
          </w:p>
          <w:p w:rsidR="00945265" w:rsidRPr="00E8524D" w:rsidRDefault="00945265" w:rsidP="00DC3FB8">
            <w:pPr>
              <w:pStyle w:val="ContactInformation"/>
              <w:jc w:val="center"/>
              <w:rPr>
                <w:rFonts w:ascii="Arial" w:hAnsi="Arial"/>
                <w:color w:val="002060"/>
              </w:rPr>
            </w:pPr>
            <w:r w:rsidRPr="00E8524D">
              <w:rPr>
                <w:rFonts w:ascii="Arial" w:hAnsi="Arial"/>
                <w:color w:val="002060"/>
              </w:rPr>
              <w:t>Wanda Kenton Smith</w:t>
            </w:r>
          </w:p>
          <w:p w:rsidR="00945265" w:rsidRPr="00E8524D" w:rsidRDefault="00945265" w:rsidP="00DC3FB8">
            <w:pPr>
              <w:pStyle w:val="ContactInformation"/>
              <w:jc w:val="center"/>
              <w:rPr>
                <w:rFonts w:ascii="Arial" w:hAnsi="Arial"/>
                <w:color w:val="002060"/>
              </w:rPr>
            </w:pPr>
            <w:r w:rsidRPr="00E8524D">
              <w:rPr>
                <w:rFonts w:ascii="Arial" w:hAnsi="Arial"/>
                <w:color w:val="002060"/>
              </w:rPr>
              <w:t>Director of Communications</w:t>
            </w:r>
          </w:p>
          <w:p w:rsidR="00945265" w:rsidRPr="00E8524D" w:rsidRDefault="00157DC8" w:rsidP="00DC3FB8">
            <w:pPr>
              <w:pStyle w:val="ContactInformation"/>
              <w:jc w:val="center"/>
              <w:rPr>
                <w:rFonts w:ascii="Arial" w:hAnsi="Arial"/>
                <w:color w:val="002060"/>
              </w:rPr>
            </w:pPr>
            <w:hyperlink r:id="rId5" w:history="1">
              <w:r w:rsidR="00945265" w:rsidRPr="00E8524D">
                <w:rPr>
                  <w:rStyle w:val="Hyperlink"/>
                  <w:rFonts w:ascii="Arial" w:hAnsi="Arial"/>
                </w:rPr>
                <w:t>wanda@WaterSportsFoundation.com</w:t>
              </w:r>
            </w:hyperlink>
            <w:r w:rsidR="00945265" w:rsidRPr="00E8524D">
              <w:rPr>
                <w:rFonts w:ascii="Arial" w:hAnsi="Arial"/>
                <w:color w:val="002060"/>
              </w:rPr>
              <w:t xml:space="preserve"> </w:t>
            </w:r>
          </w:p>
          <w:p w:rsidR="00945265" w:rsidRPr="00E8524D" w:rsidRDefault="00945265" w:rsidP="00945265">
            <w:pPr>
              <w:pStyle w:val="ContactInformation"/>
              <w:jc w:val="center"/>
              <w:rPr>
                <w:rFonts w:ascii="Arial" w:hAnsi="Arial"/>
                <w:color w:val="002060"/>
              </w:rPr>
            </w:pPr>
            <w:r w:rsidRPr="00E8524D">
              <w:rPr>
                <w:rFonts w:ascii="Arial" w:hAnsi="Arial"/>
                <w:color w:val="002060"/>
              </w:rPr>
              <w:t>407.697.8055</w:t>
            </w:r>
          </w:p>
          <w:p w:rsidR="00945265" w:rsidRPr="00E8524D" w:rsidRDefault="00945265" w:rsidP="00DC3FB8">
            <w:pPr>
              <w:pStyle w:val="ContactInformation"/>
              <w:jc w:val="center"/>
              <w:rPr>
                <w:rFonts w:ascii="Arial" w:hAnsi="Arial"/>
                <w:b/>
                <w:bCs/>
                <w:color w:val="002060"/>
              </w:rPr>
            </w:pPr>
            <w:r w:rsidRPr="00E8524D">
              <w:rPr>
                <w:rFonts w:ascii="Arial" w:hAnsi="Arial"/>
                <w:b/>
                <w:bCs/>
                <w:color w:val="002060"/>
              </w:rPr>
              <w:t>National Boating Safety Media Center:</w:t>
            </w:r>
          </w:p>
          <w:p w:rsidR="00945265" w:rsidRPr="00E8524D" w:rsidRDefault="00157DC8" w:rsidP="00DC3FB8">
            <w:pPr>
              <w:jc w:val="center"/>
              <w:rPr>
                <w:rStyle w:val="Hyperlink"/>
                <w:rFonts w:ascii="Arial" w:hAnsi="Arial" w:cs="Times New Roman"/>
                <w:spacing w:val="-5"/>
                <w:sz w:val="16"/>
                <w:szCs w:val="20"/>
              </w:rPr>
            </w:pPr>
            <w:hyperlink r:id="rId6" w:history="1">
              <w:r w:rsidR="005B4531" w:rsidRPr="00E8524D">
                <w:rPr>
                  <w:rStyle w:val="Hyperlink"/>
                  <w:rFonts w:ascii="Arial" w:eastAsia="Times New Roman" w:hAnsi="Arial"/>
                  <w:sz w:val="20"/>
                  <w:szCs w:val="20"/>
                </w:rPr>
                <w:t>www.watersportsfoundation.com/media/</w:t>
              </w:r>
            </w:hyperlink>
          </w:p>
          <w:p w:rsidR="00945265" w:rsidRPr="00E8524D" w:rsidRDefault="00945265" w:rsidP="00DC3FB8">
            <w:pPr>
              <w:jc w:val="center"/>
              <w:rPr>
                <w:rFonts w:ascii="Arial" w:eastAsia="Times New Roman" w:hAnsi="Arial"/>
                <w:sz w:val="20"/>
                <w:szCs w:val="20"/>
              </w:rPr>
            </w:pPr>
          </w:p>
          <w:p w:rsidR="00945265" w:rsidRPr="00E8524D" w:rsidRDefault="00945265" w:rsidP="00DC3FB8">
            <w:pPr>
              <w:pStyle w:val="Heading2"/>
              <w:jc w:val="center"/>
              <w:rPr>
                <w:rFonts w:ascii="Arial" w:hAnsi="Arial"/>
                <w:color w:val="FF0000"/>
                <w:sz w:val="20"/>
                <w:szCs w:val="20"/>
              </w:rPr>
            </w:pPr>
          </w:p>
        </w:tc>
      </w:tr>
      <w:bookmarkEnd w:id="0"/>
    </w:tbl>
    <w:p w:rsidR="00945265" w:rsidRPr="00E8524D" w:rsidRDefault="00945265" w:rsidP="00A14C21">
      <w:pPr>
        <w:contextualSpacing/>
        <w:rPr>
          <w:rFonts w:ascii="Arial" w:hAnsi="Arial"/>
        </w:rPr>
      </w:pPr>
    </w:p>
    <w:p w:rsidR="00DB3BBE" w:rsidRPr="00E8524D" w:rsidRDefault="00DB3BBE" w:rsidP="00DB3BBE">
      <w:pPr>
        <w:pStyle w:val="Heading3"/>
        <w:rPr>
          <w:rFonts w:ascii="Arial" w:hAnsi="Arial"/>
          <w:sz w:val="28"/>
          <w:szCs w:val="28"/>
        </w:rPr>
      </w:pPr>
    </w:p>
    <w:p w:rsidR="0058176D" w:rsidRPr="00E8524D" w:rsidRDefault="0058176D" w:rsidP="00DB3BBE">
      <w:pPr>
        <w:pStyle w:val="Heading3"/>
        <w:rPr>
          <w:rFonts w:ascii="Arial" w:hAnsi="Arial"/>
          <w:sz w:val="28"/>
          <w:szCs w:val="28"/>
        </w:rPr>
      </w:pPr>
    </w:p>
    <w:p w:rsidR="0058176D" w:rsidRPr="00E8524D" w:rsidRDefault="0058176D" w:rsidP="00DB3BBE">
      <w:pPr>
        <w:pStyle w:val="Heading3"/>
        <w:rPr>
          <w:rFonts w:ascii="Arial" w:hAnsi="Arial"/>
          <w:sz w:val="28"/>
          <w:szCs w:val="28"/>
        </w:rPr>
      </w:pPr>
    </w:p>
    <w:p w:rsidR="0058176D" w:rsidRPr="00E8524D" w:rsidRDefault="0058176D" w:rsidP="00DB3BBE">
      <w:pPr>
        <w:pStyle w:val="Heading3"/>
        <w:rPr>
          <w:rFonts w:ascii="Arial" w:hAnsi="Arial"/>
          <w:sz w:val="28"/>
          <w:szCs w:val="28"/>
        </w:rPr>
      </w:pPr>
    </w:p>
    <w:p w:rsidR="0058176D" w:rsidRPr="00E8524D" w:rsidRDefault="0058176D" w:rsidP="00DB3BBE">
      <w:pPr>
        <w:pStyle w:val="Heading3"/>
        <w:rPr>
          <w:rFonts w:ascii="Arial" w:hAnsi="Arial"/>
          <w:sz w:val="28"/>
          <w:szCs w:val="28"/>
        </w:rPr>
      </w:pPr>
    </w:p>
    <w:p w:rsidR="0058176D" w:rsidRPr="00E8524D" w:rsidRDefault="0058176D" w:rsidP="00DB3BBE">
      <w:pPr>
        <w:pStyle w:val="Heading3"/>
        <w:rPr>
          <w:rFonts w:ascii="Arial" w:hAnsi="Arial"/>
          <w:sz w:val="28"/>
          <w:szCs w:val="28"/>
        </w:rPr>
      </w:pPr>
    </w:p>
    <w:p w:rsidR="0058176D" w:rsidRPr="00E8524D" w:rsidRDefault="0058176D" w:rsidP="00DB3BBE">
      <w:pPr>
        <w:pStyle w:val="Heading3"/>
        <w:rPr>
          <w:rFonts w:ascii="Arial" w:hAnsi="Arial"/>
          <w:sz w:val="28"/>
          <w:szCs w:val="28"/>
        </w:rPr>
      </w:pPr>
    </w:p>
    <w:p w:rsidR="0058176D" w:rsidRPr="00E8524D" w:rsidRDefault="0058176D" w:rsidP="00DB3BBE">
      <w:pPr>
        <w:pStyle w:val="Heading3"/>
        <w:rPr>
          <w:rFonts w:ascii="Arial" w:hAnsi="Arial"/>
          <w:sz w:val="28"/>
          <w:szCs w:val="28"/>
        </w:rPr>
      </w:pPr>
    </w:p>
    <w:p w:rsidR="0058176D" w:rsidRPr="00E8524D" w:rsidRDefault="0058176D" w:rsidP="00DB3BBE">
      <w:pPr>
        <w:pStyle w:val="Heading3"/>
        <w:rPr>
          <w:rFonts w:ascii="Arial" w:hAnsi="Arial"/>
          <w:sz w:val="28"/>
          <w:szCs w:val="28"/>
        </w:rPr>
      </w:pPr>
    </w:p>
    <w:p w:rsidR="0058176D" w:rsidRPr="00E8524D" w:rsidRDefault="0058176D" w:rsidP="00DB3BBE">
      <w:pPr>
        <w:pStyle w:val="Heading3"/>
        <w:rPr>
          <w:rFonts w:ascii="Arial" w:hAnsi="Arial"/>
          <w:sz w:val="28"/>
          <w:szCs w:val="28"/>
        </w:rPr>
      </w:pPr>
    </w:p>
    <w:p w:rsidR="0058176D" w:rsidRPr="00E8524D" w:rsidRDefault="0058176D" w:rsidP="00DB3BBE">
      <w:pPr>
        <w:pStyle w:val="Heading3"/>
        <w:rPr>
          <w:rFonts w:ascii="Arial" w:hAnsi="Arial"/>
          <w:sz w:val="28"/>
          <w:szCs w:val="28"/>
        </w:rPr>
      </w:pPr>
    </w:p>
    <w:p w:rsidR="00DB3BBE" w:rsidRPr="00E8524D" w:rsidRDefault="00DB3BBE" w:rsidP="00DB3BBE">
      <w:pPr>
        <w:pStyle w:val="Heading3"/>
        <w:rPr>
          <w:rFonts w:ascii="Arial" w:hAnsi="Arial"/>
          <w:sz w:val="28"/>
          <w:szCs w:val="28"/>
        </w:rPr>
      </w:pPr>
      <w:r w:rsidRPr="00E8524D">
        <w:rPr>
          <w:rFonts w:ascii="Arial" w:hAnsi="Arial"/>
          <w:sz w:val="28"/>
          <w:szCs w:val="28"/>
        </w:rPr>
        <w:t xml:space="preserve">Widespread Increase in Boating Activity and Access to Boating &amp; Education Reported by Water Sports Foundation </w:t>
      </w:r>
    </w:p>
    <w:p w:rsidR="00DB3BBE" w:rsidRPr="00E8524D" w:rsidRDefault="00DB3BBE" w:rsidP="00DB3BBE">
      <w:pPr>
        <w:pStyle w:val="Heading1"/>
        <w:spacing w:after="0" w:line="240" w:lineRule="auto"/>
        <w:rPr>
          <w:rFonts w:ascii="Arial" w:hAnsi="Arial"/>
          <w:color w:val="000000" w:themeColor="text1"/>
        </w:rPr>
      </w:pPr>
      <w:r w:rsidRPr="00E8524D">
        <w:rPr>
          <w:rFonts w:ascii="Arial" w:hAnsi="Arial"/>
          <w:color w:val="000000" w:themeColor="text1"/>
        </w:rPr>
        <w:t>-Strong Surge Reported in Boat Sales, Shared Boating Platforms and Boating Education –</w:t>
      </w:r>
    </w:p>
    <w:p w:rsidR="00DB3BBE" w:rsidRPr="00E8524D" w:rsidRDefault="00DB3BBE" w:rsidP="00DB3BBE">
      <w:pPr>
        <w:pStyle w:val="Heading1"/>
        <w:spacing w:after="0" w:line="240" w:lineRule="auto"/>
        <w:rPr>
          <w:rFonts w:ascii="Arial" w:hAnsi="Arial"/>
          <w:b/>
          <w:bCs/>
          <w:sz w:val="28"/>
          <w:szCs w:val="28"/>
        </w:rPr>
      </w:pPr>
      <w:r w:rsidRPr="00E8524D">
        <w:rPr>
          <w:rFonts w:ascii="Arial" w:hAnsi="Arial"/>
        </w:rPr>
        <w:t xml:space="preserve"> </w:t>
      </w:r>
    </w:p>
    <w:p w:rsidR="00DB3BBE" w:rsidRPr="00E8524D" w:rsidRDefault="00DB3BBE" w:rsidP="00DB3BBE">
      <w:pPr>
        <w:pStyle w:val="BodyText"/>
        <w:spacing w:after="0" w:line="240" w:lineRule="auto"/>
        <w:rPr>
          <w:rFonts w:ascii="Arial" w:hAnsi="Arial"/>
          <w:color w:val="000000" w:themeColor="text1"/>
        </w:rPr>
      </w:pPr>
      <w:r w:rsidRPr="00E8524D">
        <w:rPr>
          <w:rFonts w:ascii="Arial" w:hAnsi="Arial"/>
          <w:b/>
          <w:bCs/>
          <w:color w:val="000000" w:themeColor="text1"/>
        </w:rPr>
        <w:t xml:space="preserve">ORLANDO, </w:t>
      </w:r>
      <w:r w:rsidRPr="00E8524D">
        <w:rPr>
          <w:rFonts w:ascii="Arial" w:hAnsi="Arial"/>
          <w:b/>
          <w:bCs/>
        </w:rPr>
        <w:t>Fla. – Ju</w:t>
      </w:r>
      <w:r w:rsidR="00D732E5" w:rsidRPr="00E8524D">
        <w:rPr>
          <w:rFonts w:ascii="Arial" w:hAnsi="Arial"/>
          <w:b/>
          <w:bCs/>
        </w:rPr>
        <w:t>ly</w:t>
      </w:r>
      <w:r w:rsidRPr="00E8524D">
        <w:rPr>
          <w:rFonts w:ascii="Arial" w:hAnsi="Arial"/>
          <w:b/>
          <w:bCs/>
        </w:rPr>
        <w:t xml:space="preserve"> </w:t>
      </w:r>
      <w:r w:rsidR="009D6487" w:rsidRPr="00E8524D">
        <w:rPr>
          <w:rFonts w:ascii="Arial" w:hAnsi="Arial"/>
          <w:b/>
          <w:bCs/>
        </w:rPr>
        <w:t>26</w:t>
      </w:r>
      <w:r w:rsidRPr="00E8524D">
        <w:rPr>
          <w:rFonts w:ascii="Arial" w:hAnsi="Arial"/>
          <w:b/>
          <w:bCs/>
        </w:rPr>
        <w:t xml:space="preserve">, </w:t>
      </w:r>
      <w:r w:rsidRPr="00E8524D">
        <w:rPr>
          <w:rFonts w:ascii="Arial" w:hAnsi="Arial"/>
          <w:b/>
          <w:bCs/>
          <w:color w:val="000000" w:themeColor="text1"/>
        </w:rPr>
        <w:t>2021</w:t>
      </w:r>
      <w:r w:rsidRPr="00E8524D">
        <w:rPr>
          <w:rFonts w:ascii="Arial" w:hAnsi="Arial"/>
          <w:color w:val="000000" w:themeColor="text1"/>
        </w:rPr>
        <w:t xml:space="preserve"> – When it comes to boating activity, 2020 proved an epic year with the pandemic delivering an upside surprise to the recreational boating industry. People took to the water in historic numbers as a safe escape from quarantine, while online boater education classes simultaneously spiked.  </w:t>
      </w:r>
    </w:p>
    <w:p w:rsidR="00DB3BBE" w:rsidRPr="00E8524D" w:rsidRDefault="00DB3BBE" w:rsidP="00DB3BBE">
      <w:pPr>
        <w:pStyle w:val="BodyText"/>
        <w:spacing w:after="0" w:line="240" w:lineRule="auto"/>
        <w:rPr>
          <w:rFonts w:ascii="Arial" w:hAnsi="Arial"/>
          <w:color w:val="000000" w:themeColor="text1"/>
        </w:rPr>
      </w:pPr>
    </w:p>
    <w:p w:rsidR="00DB3BBE" w:rsidRPr="00E8524D" w:rsidRDefault="00DB3BBE" w:rsidP="00DB3BBE">
      <w:pPr>
        <w:spacing w:after="0" w:line="240" w:lineRule="auto"/>
        <w:contextualSpacing/>
        <w:rPr>
          <w:rFonts w:ascii="Arial" w:hAnsi="Arial"/>
          <w:color w:val="000000" w:themeColor="text1"/>
          <w:sz w:val="24"/>
          <w:szCs w:val="24"/>
        </w:rPr>
      </w:pPr>
      <w:r w:rsidRPr="00E8524D">
        <w:rPr>
          <w:rFonts w:ascii="Arial" w:hAnsi="Arial"/>
          <w:color w:val="000000" w:themeColor="text1"/>
          <w:sz w:val="24"/>
          <w:szCs w:val="24"/>
        </w:rPr>
        <w:t xml:space="preserve">New and used boat sales including personal watercraft, kayaks and paddleboards hit record highs, with 415,000 first-time boat buyers flooding the market. Dealers scrambled to provide inventory in every market segment as manufacturers faced supply chain challenges and/or production delays due to COVID. </w:t>
      </w:r>
    </w:p>
    <w:p w:rsidR="00DB3BBE" w:rsidRPr="00E8524D" w:rsidRDefault="00DB3BBE" w:rsidP="00DB3BBE">
      <w:pPr>
        <w:pStyle w:val="NormalWeb"/>
        <w:spacing w:after="0" w:line="240" w:lineRule="auto"/>
        <w:contextualSpacing/>
        <w:rPr>
          <w:rFonts w:ascii="Arial" w:hAnsi="Arial" w:cstheme="minorBidi"/>
          <w:color w:val="000000" w:themeColor="text1"/>
        </w:rPr>
      </w:pPr>
    </w:p>
    <w:p w:rsidR="00DB3BBE" w:rsidRPr="00E8524D" w:rsidRDefault="00DB3BBE" w:rsidP="00DB3BBE">
      <w:pPr>
        <w:pStyle w:val="BodyText2"/>
        <w:spacing w:after="0" w:line="240" w:lineRule="auto"/>
        <w:rPr>
          <w:rFonts w:ascii="Arial" w:hAnsi="Arial"/>
          <w:b/>
          <w:bCs/>
          <w:color w:val="000000" w:themeColor="text1"/>
        </w:rPr>
      </w:pPr>
      <w:r w:rsidRPr="00E8524D">
        <w:rPr>
          <w:rFonts w:ascii="Arial" w:hAnsi="Arial"/>
          <w:b/>
          <w:bCs/>
          <w:color w:val="000000" w:themeColor="text1"/>
        </w:rPr>
        <w:t xml:space="preserve">With purchase options somewhat stymied, boating access providers including boat clubs, rentals and charter operators, among others, saw participation skyrocket among new and experienced boaters. </w:t>
      </w:r>
      <w:proofErr w:type="spellStart"/>
      <w:r w:rsidRPr="00E8524D">
        <w:rPr>
          <w:rFonts w:ascii="Arial" w:hAnsi="Arial"/>
          <w:color w:val="000000" w:themeColor="text1"/>
        </w:rPr>
        <w:t>Boatsetter</w:t>
      </w:r>
      <w:proofErr w:type="spellEnd"/>
      <w:r w:rsidRPr="00E8524D">
        <w:rPr>
          <w:rFonts w:ascii="Arial" w:hAnsi="Arial"/>
          <w:color w:val="000000" w:themeColor="text1"/>
        </w:rPr>
        <w:t>, for example, which offers peer-to-peer rentals nationwide, reported a 90% increase in bookings in 2020, while Freedom Boat Club saw a membership spike of 35%.</w:t>
      </w:r>
    </w:p>
    <w:p w:rsidR="00DB3BBE" w:rsidRPr="00E8524D" w:rsidRDefault="00DB3BBE" w:rsidP="00DB3BBE">
      <w:pPr>
        <w:pStyle w:val="NormalWeb"/>
        <w:spacing w:after="0" w:line="240" w:lineRule="auto"/>
        <w:contextualSpacing/>
        <w:rPr>
          <w:rFonts w:ascii="Arial" w:hAnsi="Arial" w:cstheme="minorBidi"/>
          <w:color w:val="000000" w:themeColor="text1"/>
        </w:rPr>
      </w:pPr>
    </w:p>
    <w:p w:rsidR="00DB3BBE" w:rsidRPr="00E8524D" w:rsidRDefault="00DB3BBE" w:rsidP="00DB3BBE">
      <w:pPr>
        <w:spacing w:after="0" w:line="240" w:lineRule="auto"/>
        <w:contextualSpacing/>
        <w:rPr>
          <w:rFonts w:ascii="Arial" w:hAnsi="Arial"/>
          <w:color w:val="000000" w:themeColor="text1"/>
          <w:sz w:val="24"/>
          <w:szCs w:val="24"/>
        </w:rPr>
      </w:pPr>
      <w:r w:rsidRPr="00E8524D">
        <w:rPr>
          <w:rFonts w:ascii="Arial" w:hAnsi="Arial"/>
          <w:b/>
          <w:bCs/>
          <w:color w:val="000000" w:themeColor="text1"/>
          <w:sz w:val="24"/>
          <w:szCs w:val="24"/>
        </w:rPr>
        <w:t xml:space="preserve">Water access through boat sharing programs has enjoyed solid growth as they offer a taste of boating without the financial commitment associated with ownership. </w:t>
      </w:r>
      <w:r w:rsidRPr="00E8524D">
        <w:rPr>
          <w:rFonts w:ascii="Arial" w:hAnsi="Arial"/>
          <w:color w:val="000000" w:themeColor="text1"/>
          <w:sz w:val="24"/>
          <w:szCs w:val="24"/>
        </w:rPr>
        <w:t>Advocates point to the opportunity to experience different types of boat brands and models</w:t>
      </w:r>
      <w:r w:rsidR="00E32FE6" w:rsidRPr="00E8524D">
        <w:rPr>
          <w:rFonts w:ascii="Arial" w:hAnsi="Arial"/>
          <w:color w:val="000000" w:themeColor="text1"/>
          <w:sz w:val="24"/>
          <w:szCs w:val="24"/>
        </w:rPr>
        <w:t xml:space="preserve"> </w:t>
      </w:r>
      <w:r w:rsidRPr="00E8524D">
        <w:rPr>
          <w:rFonts w:ascii="Arial" w:hAnsi="Arial"/>
          <w:color w:val="000000" w:themeColor="text1"/>
          <w:sz w:val="24"/>
          <w:szCs w:val="24"/>
        </w:rPr>
        <w:t xml:space="preserve">before making purchasing decisions, coupled with cost-saving benefits associated with annual insurance, storage, service and maintenance. </w:t>
      </w:r>
    </w:p>
    <w:p w:rsidR="00DB3BBE" w:rsidRPr="00E8524D" w:rsidRDefault="00DB3BBE" w:rsidP="00DB3BBE">
      <w:pPr>
        <w:pStyle w:val="NormalWeb"/>
        <w:spacing w:after="0" w:line="240" w:lineRule="auto"/>
        <w:contextualSpacing/>
        <w:rPr>
          <w:rFonts w:ascii="Arial" w:hAnsi="Arial" w:cstheme="minorBidi"/>
          <w:color w:val="000000" w:themeColor="text1"/>
        </w:rPr>
      </w:pPr>
    </w:p>
    <w:p w:rsidR="00DB3BBE" w:rsidRPr="00E8524D" w:rsidRDefault="00DB3BBE" w:rsidP="00DB3BBE">
      <w:pPr>
        <w:spacing w:after="0" w:line="240" w:lineRule="auto"/>
        <w:contextualSpacing/>
        <w:rPr>
          <w:rFonts w:ascii="Arial" w:hAnsi="Arial"/>
          <w:color w:val="000000" w:themeColor="text1"/>
          <w:sz w:val="24"/>
          <w:szCs w:val="24"/>
        </w:rPr>
      </w:pPr>
      <w:r w:rsidRPr="00E8524D">
        <w:rPr>
          <w:rFonts w:ascii="Arial" w:hAnsi="Arial"/>
          <w:color w:val="000000" w:themeColor="text1"/>
          <w:sz w:val="24"/>
          <w:szCs w:val="24"/>
        </w:rPr>
        <w:t>While there are many ways to access the water for those interested in the boating lifestyle, the Water Sports Foundation Executive Director Jim Emmons is quick to encourage boating education for both new boaters and seasoned salts alike, the latter of whom may benefit from a quick refresher course.</w:t>
      </w:r>
    </w:p>
    <w:p w:rsidR="00DB3BBE" w:rsidRPr="00E8524D" w:rsidRDefault="00DB3BBE" w:rsidP="00DB3BBE">
      <w:pPr>
        <w:pStyle w:val="NormalWeb"/>
        <w:spacing w:after="0" w:line="240" w:lineRule="auto"/>
        <w:contextualSpacing/>
        <w:rPr>
          <w:rFonts w:ascii="Arial" w:hAnsi="Arial" w:cstheme="minorBidi"/>
          <w:color w:val="000000" w:themeColor="text1"/>
        </w:rPr>
      </w:pPr>
    </w:p>
    <w:p w:rsidR="00DB3BBE" w:rsidRPr="00E8524D" w:rsidRDefault="00DB3BBE" w:rsidP="00DB3BBE">
      <w:pPr>
        <w:spacing w:after="0" w:line="240" w:lineRule="auto"/>
        <w:contextualSpacing/>
        <w:rPr>
          <w:rFonts w:ascii="Arial" w:hAnsi="Arial"/>
          <w:color w:val="000000" w:themeColor="text1"/>
          <w:sz w:val="24"/>
          <w:szCs w:val="24"/>
        </w:rPr>
      </w:pPr>
      <w:r w:rsidRPr="00E8524D">
        <w:rPr>
          <w:rFonts w:ascii="Arial" w:hAnsi="Arial"/>
          <w:color w:val="000000" w:themeColor="text1"/>
          <w:sz w:val="24"/>
          <w:szCs w:val="24"/>
        </w:rPr>
        <w:t xml:space="preserve">“As an industry, we all love seeing scores of new boaters joining our ranks and are thrilled about the diverse and younger audiences coming aboard,” said Emmons. “However, we all want to ensure that these new boaters and even those lapsed boaters who have returned, are educated and well equipped to operate safely on the nation’s waterways. There are a wealth of boating safety and educational opportunities available including both online and live classes; we encourage our boaters to invest time to become educated.”  </w:t>
      </w:r>
    </w:p>
    <w:p w:rsidR="00DB3BBE" w:rsidRPr="00E8524D" w:rsidRDefault="00DB3BBE" w:rsidP="00DB3BBE">
      <w:pPr>
        <w:spacing w:after="0" w:line="240" w:lineRule="auto"/>
        <w:contextualSpacing/>
        <w:rPr>
          <w:rFonts w:ascii="Arial" w:hAnsi="Arial"/>
          <w:color w:val="000000" w:themeColor="text1"/>
          <w:sz w:val="24"/>
          <w:szCs w:val="24"/>
        </w:rPr>
      </w:pPr>
    </w:p>
    <w:p w:rsidR="00DB3BBE" w:rsidRPr="00E8524D" w:rsidRDefault="00DB3BBE" w:rsidP="00DB3BBE">
      <w:pPr>
        <w:pStyle w:val="BodyText"/>
        <w:spacing w:after="0" w:line="240" w:lineRule="auto"/>
        <w:rPr>
          <w:rFonts w:ascii="Arial" w:hAnsi="Arial"/>
          <w:color w:val="000000" w:themeColor="text1"/>
        </w:rPr>
      </w:pPr>
      <w:r w:rsidRPr="00E8524D">
        <w:rPr>
          <w:rFonts w:ascii="Arial" w:hAnsi="Arial"/>
          <w:color w:val="000000" w:themeColor="text1"/>
        </w:rPr>
        <w:t xml:space="preserve">Added </w:t>
      </w:r>
      <w:proofErr w:type="spellStart"/>
      <w:r w:rsidRPr="00E8524D">
        <w:rPr>
          <w:rFonts w:ascii="Arial" w:hAnsi="Arial"/>
          <w:color w:val="000000" w:themeColor="text1"/>
        </w:rPr>
        <w:t>BoatU.S</w:t>
      </w:r>
      <w:proofErr w:type="spellEnd"/>
      <w:r w:rsidRPr="00E8524D">
        <w:rPr>
          <w:rFonts w:ascii="Arial" w:hAnsi="Arial"/>
          <w:color w:val="000000" w:themeColor="text1"/>
        </w:rPr>
        <w:t xml:space="preserve">. Foundation President Chris </w:t>
      </w:r>
      <w:proofErr w:type="spellStart"/>
      <w:r w:rsidRPr="00E8524D">
        <w:rPr>
          <w:rFonts w:ascii="Arial" w:hAnsi="Arial"/>
          <w:color w:val="000000" w:themeColor="text1"/>
        </w:rPr>
        <w:t>Edmonston</w:t>
      </w:r>
      <w:proofErr w:type="spellEnd"/>
      <w:r w:rsidRPr="00E8524D">
        <w:rPr>
          <w:rFonts w:ascii="Arial" w:hAnsi="Arial"/>
          <w:color w:val="000000" w:themeColor="text1"/>
        </w:rPr>
        <w:t>, “The boating industry is the #1 outdoor economic driver in the country. We are working hard to make sure that there is access to the water and that people can be safe so they can continue to enjoy boating. We don’t want boaters to have a bad experience and not return; education is the key to achieving that.”</w:t>
      </w:r>
    </w:p>
    <w:p w:rsidR="00DB3BBE" w:rsidRPr="00E8524D" w:rsidRDefault="00DB3BBE" w:rsidP="00DB3BBE">
      <w:pPr>
        <w:spacing w:after="0" w:line="240" w:lineRule="auto"/>
        <w:contextualSpacing/>
        <w:rPr>
          <w:rFonts w:ascii="Arial" w:hAnsi="Arial"/>
          <w:color w:val="000000" w:themeColor="text1"/>
          <w:sz w:val="24"/>
          <w:szCs w:val="24"/>
        </w:rPr>
      </w:pPr>
    </w:p>
    <w:p w:rsidR="00DB3BBE" w:rsidRPr="00E8524D" w:rsidRDefault="00DB3BBE" w:rsidP="00DB3BBE">
      <w:pPr>
        <w:spacing w:after="0" w:line="240" w:lineRule="auto"/>
        <w:contextualSpacing/>
        <w:rPr>
          <w:rFonts w:ascii="Arial" w:hAnsi="Arial"/>
          <w:color w:val="000000" w:themeColor="text1"/>
          <w:sz w:val="24"/>
          <w:szCs w:val="24"/>
        </w:rPr>
      </w:pPr>
      <w:r w:rsidRPr="00E8524D">
        <w:rPr>
          <w:rFonts w:ascii="Arial" w:hAnsi="Arial"/>
          <w:color w:val="000000" w:themeColor="text1"/>
          <w:sz w:val="24"/>
          <w:szCs w:val="24"/>
        </w:rPr>
        <w:t>For many service providers, safety is paramount; many operators require certifications from recognized educators, sailing resumes or approved boater safety cards prior to renting or leasing a vessel. Some offer onsite education or hands-on training.</w:t>
      </w:r>
    </w:p>
    <w:p w:rsidR="00435CFC" w:rsidRPr="00E8524D" w:rsidRDefault="00435CFC" w:rsidP="00DB3BBE">
      <w:pPr>
        <w:spacing w:after="0" w:line="240" w:lineRule="auto"/>
        <w:contextualSpacing/>
        <w:rPr>
          <w:rFonts w:ascii="Arial" w:hAnsi="Arial"/>
          <w:color w:val="000000" w:themeColor="text1"/>
          <w:sz w:val="24"/>
          <w:szCs w:val="24"/>
        </w:rPr>
      </w:pPr>
    </w:p>
    <w:p w:rsidR="00DB3BBE" w:rsidRPr="00E8524D" w:rsidRDefault="00DB3BBE" w:rsidP="00DB3BBE">
      <w:pPr>
        <w:spacing w:after="0" w:line="240" w:lineRule="auto"/>
        <w:contextualSpacing/>
        <w:rPr>
          <w:rFonts w:ascii="Arial" w:hAnsi="Arial"/>
          <w:color w:val="000000" w:themeColor="text1"/>
          <w:sz w:val="24"/>
          <w:szCs w:val="24"/>
        </w:rPr>
      </w:pPr>
      <w:proofErr w:type="spellStart"/>
      <w:r w:rsidRPr="00E8524D">
        <w:rPr>
          <w:rFonts w:ascii="Arial" w:hAnsi="Arial"/>
          <w:color w:val="000000" w:themeColor="text1"/>
          <w:sz w:val="24"/>
          <w:szCs w:val="24"/>
        </w:rPr>
        <w:t>NauticEd</w:t>
      </w:r>
      <w:proofErr w:type="spellEnd"/>
      <w:r w:rsidRPr="00E8524D">
        <w:rPr>
          <w:rFonts w:ascii="Arial" w:hAnsi="Arial"/>
          <w:color w:val="000000" w:themeColor="text1"/>
          <w:sz w:val="24"/>
          <w:szCs w:val="24"/>
        </w:rPr>
        <w:t xml:space="preserve">, a leading global provider of charter vacations and the first to achieve American National Standards in the sailing education segment, offers both online and </w:t>
      </w:r>
      <w:r w:rsidR="00435CFC" w:rsidRPr="00E8524D">
        <w:rPr>
          <w:rFonts w:ascii="Arial" w:hAnsi="Arial"/>
          <w:color w:val="000000" w:themeColor="text1"/>
          <w:sz w:val="24"/>
          <w:szCs w:val="24"/>
        </w:rPr>
        <w:t xml:space="preserve">one-on-one </w:t>
      </w:r>
      <w:r w:rsidRPr="00E8524D">
        <w:rPr>
          <w:rFonts w:ascii="Arial" w:hAnsi="Arial"/>
          <w:color w:val="000000" w:themeColor="text1"/>
          <w:sz w:val="24"/>
          <w:szCs w:val="24"/>
        </w:rPr>
        <w:t xml:space="preserve">instruction. This past year, </w:t>
      </w:r>
      <w:r w:rsidR="00435CFC" w:rsidRPr="00E8524D">
        <w:rPr>
          <w:rFonts w:ascii="Arial" w:hAnsi="Arial"/>
          <w:color w:val="000000" w:themeColor="text1"/>
          <w:sz w:val="24"/>
          <w:szCs w:val="24"/>
        </w:rPr>
        <w:t>it</w:t>
      </w:r>
      <w:r w:rsidRPr="00E8524D">
        <w:rPr>
          <w:rFonts w:ascii="Arial" w:hAnsi="Arial"/>
          <w:color w:val="000000" w:themeColor="text1"/>
          <w:sz w:val="24"/>
          <w:szCs w:val="24"/>
        </w:rPr>
        <w:t xml:space="preserve"> reported a 30% increase in online class enrollments, and since the vaccines have become available, ha</w:t>
      </w:r>
      <w:r w:rsidR="00435CFC" w:rsidRPr="00E8524D">
        <w:rPr>
          <w:rFonts w:ascii="Arial" w:hAnsi="Arial"/>
          <w:color w:val="000000" w:themeColor="text1"/>
          <w:sz w:val="24"/>
          <w:szCs w:val="24"/>
        </w:rPr>
        <w:t>s</w:t>
      </w:r>
      <w:r w:rsidRPr="00E8524D">
        <w:rPr>
          <w:rFonts w:ascii="Arial" w:hAnsi="Arial"/>
          <w:color w:val="000000" w:themeColor="text1"/>
          <w:sz w:val="24"/>
          <w:szCs w:val="24"/>
        </w:rPr>
        <w:t xml:space="preserve"> noted a robust increase in vacation yacht inquiries.   </w:t>
      </w:r>
    </w:p>
    <w:p w:rsidR="00DB3BBE" w:rsidRPr="00E8524D" w:rsidRDefault="00DB3BBE" w:rsidP="00DB3BBE">
      <w:pPr>
        <w:spacing w:after="0" w:line="240" w:lineRule="auto"/>
        <w:contextualSpacing/>
        <w:rPr>
          <w:rFonts w:ascii="Arial" w:hAnsi="Arial"/>
          <w:color w:val="000000" w:themeColor="text1"/>
          <w:sz w:val="24"/>
          <w:szCs w:val="24"/>
        </w:rPr>
      </w:pPr>
    </w:p>
    <w:p w:rsidR="00DB3BBE" w:rsidRPr="00E8524D" w:rsidRDefault="00DB3BBE" w:rsidP="00DB3BBE">
      <w:pPr>
        <w:spacing w:after="0" w:line="240" w:lineRule="auto"/>
        <w:contextualSpacing/>
        <w:rPr>
          <w:rFonts w:ascii="Arial" w:hAnsi="Arial"/>
          <w:sz w:val="24"/>
          <w:szCs w:val="24"/>
        </w:rPr>
      </w:pPr>
      <w:r w:rsidRPr="00E8524D">
        <w:rPr>
          <w:rFonts w:ascii="Arial" w:hAnsi="Arial"/>
          <w:color w:val="000000" w:themeColor="text1"/>
          <w:sz w:val="24"/>
          <w:szCs w:val="24"/>
        </w:rPr>
        <w:t xml:space="preserve">“As a travel and outdoor recreational activity, sailing is on fire right now and the interest and demand is the strongest we’ve seen in a decade,” said Grant </w:t>
      </w:r>
      <w:proofErr w:type="spellStart"/>
      <w:r w:rsidRPr="00E8524D">
        <w:rPr>
          <w:rFonts w:ascii="Arial" w:hAnsi="Arial"/>
          <w:color w:val="000000" w:themeColor="text1"/>
          <w:sz w:val="24"/>
          <w:szCs w:val="24"/>
        </w:rPr>
        <w:t>Headifen</w:t>
      </w:r>
      <w:proofErr w:type="spellEnd"/>
      <w:r w:rsidRPr="00E8524D">
        <w:rPr>
          <w:rFonts w:ascii="Arial" w:hAnsi="Arial"/>
          <w:color w:val="000000" w:themeColor="text1"/>
          <w:sz w:val="24"/>
          <w:szCs w:val="24"/>
        </w:rPr>
        <w:t>,</w:t>
      </w:r>
      <w:r w:rsidRPr="00E8524D">
        <w:rPr>
          <w:rFonts w:ascii="Arial" w:hAnsi="Arial"/>
          <w:color w:val="000000" w:themeColor="text1"/>
        </w:rPr>
        <w:t xml:space="preserve"> </w:t>
      </w:r>
      <w:proofErr w:type="spellStart"/>
      <w:r w:rsidRPr="00E8524D">
        <w:rPr>
          <w:rFonts w:ascii="Arial" w:hAnsi="Arial"/>
          <w:color w:val="000000" w:themeColor="text1"/>
          <w:sz w:val="24"/>
          <w:szCs w:val="24"/>
        </w:rPr>
        <w:t>NauticEd</w:t>
      </w:r>
      <w:proofErr w:type="spellEnd"/>
      <w:r w:rsidRPr="00E8524D">
        <w:rPr>
          <w:rFonts w:ascii="Arial" w:hAnsi="Arial"/>
          <w:color w:val="000000" w:themeColor="text1"/>
          <w:sz w:val="24"/>
          <w:szCs w:val="24"/>
        </w:rPr>
        <w:t xml:space="preserve"> founder and global director of education. “The increase in online enrollment tells us there’s a fresh surge of novice sailors who are pursuing the lifestyle, while increased </w:t>
      </w:r>
      <w:r w:rsidR="00435CFC" w:rsidRPr="00E8524D">
        <w:rPr>
          <w:rFonts w:ascii="Arial" w:hAnsi="Arial"/>
          <w:color w:val="000000" w:themeColor="text1"/>
          <w:sz w:val="24"/>
          <w:szCs w:val="24"/>
        </w:rPr>
        <w:t xml:space="preserve">vacation </w:t>
      </w:r>
      <w:r w:rsidR="00435CFC" w:rsidRPr="00E8524D">
        <w:rPr>
          <w:rFonts w:ascii="Arial" w:hAnsi="Arial"/>
          <w:sz w:val="24"/>
          <w:szCs w:val="24"/>
        </w:rPr>
        <w:t>yacht</w:t>
      </w:r>
      <w:r w:rsidRPr="00E8524D">
        <w:rPr>
          <w:rFonts w:ascii="Arial" w:hAnsi="Arial"/>
          <w:sz w:val="24"/>
          <w:szCs w:val="24"/>
        </w:rPr>
        <w:t xml:space="preserve"> </w:t>
      </w:r>
      <w:r w:rsidR="00680AC1" w:rsidRPr="00E8524D">
        <w:rPr>
          <w:rFonts w:ascii="Arial" w:hAnsi="Arial"/>
          <w:sz w:val="24"/>
          <w:szCs w:val="24"/>
        </w:rPr>
        <w:t>inquiries</w:t>
      </w:r>
      <w:r w:rsidR="00435CFC" w:rsidRPr="00E8524D">
        <w:rPr>
          <w:rFonts w:ascii="Arial" w:hAnsi="Arial"/>
          <w:sz w:val="24"/>
          <w:szCs w:val="24"/>
        </w:rPr>
        <w:t xml:space="preserve"> </w:t>
      </w:r>
      <w:r w:rsidRPr="00E8524D">
        <w:rPr>
          <w:rFonts w:ascii="Arial" w:hAnsi="Arial"/>
          <w:sz w:val="24"/>
          <w:szCs w:val="24"/>
        </w:rPr>
        <w:t xml:space="preserve">indicate sailing veterans are enthusiastically returning to the water. It’s exciting to see </w:t>
      </w:r>
      <w:proofErr w:type="spellStart"/>
      <w:r w:rsidRPr="00E8524D">
        <w:rPr>
          <w:rFonts w:ascii="Arial" w:hAnsi="Arial"/>
          <w:sz w:val="24"/>
          <w:szCs w:val="24"/>
        </w:rPr>
        <w:t>NauticEd’s</w:t>
      </w:r>
      <w:proofErr w:type="spellEnd"/>
      <w:r w:rsidRPr="00E8524D">
        <w:rPr>
          <w:rFonts w:ascii="Arial" w:hAnsi="Arial"/>
          <w:sz w:val="24"/>
          <w:szCs w:val="24"/>
        </w:rPr>
        <w:t xml:space="preserve"> comprehensive e-learning platform and on-the-water instruction help increase access and training for newcomers.”</w:t>
      </w:r>
    </w:p>
    <w:p w:rsidR="00DB3BBE" w:rsidRPr="00E8524D" w:rsidRDefault="00DB3BBE" w:rsidP="00DB3BBE">
      <w:pPr>
        <w:spacing w:after="0" w:line="240" w:lineRule="auto"/>
        <w:contextualSpacing/>
        <w:rPr>
          <w:rFonts w:ascii="Arial" w:hAnsi="Arial"/>
          <w:color w:val="000000" w:themeColor="text1"/>
          <w:sz w:val="24"/>
          <w:szCs w:val="24"/>
        </w:rPr>
      </w:pPr>
    </w:p>
    <w:p w:rsidR="00DB3BBE" w:rsidRPr="00E8524D" w:rsidRDefault="00DB3BBE" w:rsidP="00DB3BBE">
      <w:pPr>
        <w:spacing w:after="0" w:line="240" w:lineRule="auto"/>
        <w:contextualSpacing/>
        <w:rPr>
          <w:rFonts w:ascii="Arial" w:hAnsi="Arial"/>
          <w:color w:val="000000" w:themeColor="text1"/>
          <w:sz w:val="24"/>
          <w:szCs w:val="24"/>
        </w:rPr>
      </w:pPr>
      <w:r w:rsidRPr="00E8524D">
        <w:rPr>
          <w:rFonts w:ascii="Arial" w:hAnsi="Arial"/>
          <w:color w:val="000000" w:themeColor="text1"/>
          <w:sz w:val="24"/>
          <w:szCs w:val="24"/>
        </w:rPr>
        <w:t xml:space="preserve">Suzanne </w:t>
      </w:r>
      <w:proofErr w:type="spellStart"/>
      <w:r w:rsidRPr="00E8524D">
        <w:rPr>
          <w:rFonts w:ascii="Arial" w:hAnsi="Arial"/>
          <w:color w:val="000000" w:themeColor="text1"/>
          <w:sz w:val="24"/>
          <w:szCs w:val="24"/>
        </w:rPr>
        <w:t>Holmquist</w:t>
      </w:r>
      <w:proofErr w:type="spellEnd"/>
      <w:r w:rsidRPr="00E8524D">
        <w:rPr>
          <w:rFonts w:ascii="Arial" w:hAnsi="Arial"/>
          <w:color w:val="000000" w:themeColor="text1"/>
          <w:sz w:val="24"/>
          <w:szCs w:val="24"/>
        </w:rPr>
        <w:t xml:space="preserve"> of Calypso Sailing in Key Largo, Florida, says her charter firm only allows boat access to customers who can prove knowledge of boat operation. They must show qualifications of prior sailing experience and perform a walkthrough with a licensed captain. </w:t>
      </w:r>
    </w:p>
    <w:p w:rsidR="00DB3BBE" w:rsidRPr="00E8524D" w:rsidRDefault="00DB3BBE" w:rsidP="00DB3BBE">
      <w:pPr>
        <w:spacing w:after="0" w:line="240" w:lineRule="auto"/>
        <w:contextualSpacing/>
        <w:rPr>
          <w:rFonts w:ascii="Arial" w:hAnsi="Arial"/>
          <w:color w:val="000000" w:themeColor="text1"/>
          <w:sz w:val="24"/>
          <w:szCs w:val="24"/>
        </w:rPr>
      </w:pPr>
    </w:p>
    <w:p w:rsidR="00DB3BBE" w:rsidRPr="00E8524D" w:rsidRDefault="00DB3BBE" w:rsidP="00DB3BBE">
      <w:pPr>
        <w:spacing w:after="0" w:line="240" w:lineRule="auto"/>
        <w:contextualSpacing/>
        <w:rPr>
          <w:rFonts w:ascii="Arial" w:hAnsi="Arial"/>
          <w:color w:val="000000" w:themeColor="text1"/>
          <w:sz w:val="24"/>
          <w:szCs w:val="24"/>
        </w:rPr>
      </w:pPr>
      <w:r w:rsidRPr="00E8524D">
        <w:rPr>
          <w:rFonts w:ascii="Arial" w:hAnsi="Arial"/>
          <w:color w:val="000000" w:themeColor="text1"/>
          <w:sz w:val="24"/>
          <w:szCs w:val="24"/>
        </w:rPr>
        <w:t xml:space="preserve">“We need to make sure they know how to move, anchor and dock a boat and are aware of how to handle weather conditions,” she said. “We also review their float plan with them—making sure they have one. We take charters seriously and take a lot of pride in our training to avoid any incidents.“ </w:t>
      </w:r>
    </w:p>
    <w:p w:rsidR="00DB3BBE" w:rsidRPr="00E8524D" w:rsidRDefault="00DB3BBE" w:rsidP="00DB3BBE">
      <w:pPr>
        <w:spacing w:after="0" w:line="240" w:lineRule="auto"/>
        <w:contextualSpacing/>
        <w:rPr>
          <w:rFonts w:ascii="Arial" w:hAnsi="Arial"/>
          <w:color w:val="000000" w:themeColor="text1"/>
          <w:sz w:val="24"/>
          <w:szCs w:val="24"/>
        </w:rPr>
      </w:pPr>
    </w:p>
    <w:p w:rsidR="00DB3BBE" w:rsidRPr="00E8524D" w:rsidRDefault="00DB3BBE" w:rsidP="00DB3BBE">
      <w:pPr>
        <w:pStyle w:val="Heading4"/>
        <w:spacing w:after="0" w:line="240" w:lineRule="auto"/>
        <w:rPr>
          <w:rFonts w:ascii="Arial" w:hAnsi="Arial"/>
          <w:color w:val="auto"/>
          <w:sz w:val="32"/>
          <w:szCs w:val="32"/>
          <w:u w:val="single"/>
        </w:rPr>
      </w:pPr>
      <w:r w:rsidRPr="00E8524D">
        <w:rPr>
          <w:rFonts w:ascii="Arial" w:hAnsi="Arial"/>
          <w:color w:val="auto"/>
          <w:sz w:val="32"/>
          <w:szCs w:val="32"/>
          <w:u w:val="single"/>
        </w:rPr>
        <w:t xml:space="preserve">BOATING ACCESS &amp; SAFETY PROVIDERS  </w:t>
      </w:r>
    </w:p>
    <w:p w:rsidR="00DB3BBE" w:rsidRPr="00E8524D" w:rsidRDefault="00DB3BBE" w:rsidP="00DB3BBE">
      <w:pPr>
        <w:spacing w:after="0" w:line="240" w:lineRule="auto"/>
        <w:contextualSpacing/>
        <w:rPr>
          <w:rFonts w:ascii="Arial" w:hAnsi="Arial"/>
          <w:sz w:val="24"/>
          <w:szCs w:val="24"/>
        </w:rPr>
      </w:pPr>
      <w:r w:rsidRPr="00E8524D">
        <w:rPr>
          <w:rFonts w:ascii="Arial" w:hAnsi="Arial"/>
          <w:sz w:val="24"/>
          <w:szCs w:val="24"/>
        </w:rPr>
        <w:t xml:space="preserve">The Water Sports Foundation has researched and provided a sampling of boating organizations providing information about boating access plus live, virtual and hybrid </w:t>
      </w:r>
      <w:hyperlink r:id="rId7" w:history="1">
        <w:r w:rsidRPr="00E8524D">
          <w:rPr>
            <w:rStyle w:val="Hyperlink"/>
            <w:rFonts w:ascii="Arial" w:hAnsi="Arial"/>
            <w:sz w:val="24"/>
            <w:szCs w:val="24"/>
          </w:rPr>
          <w:t>bo</w:t>
        </w:r>
        <w:r w:rsidRPr="00E8524D">
          <w:rPr>
            <w:rStyle w:val="Hyperlink"/>
            <w:rFonts w:ascii="Arial" w:hAnsi="Arial"/>
            <w:sz w:val="24"/>
            <w:szCs w:val="24"/>
          </w:rPr>
          <w:t>a</w:t>
        </w:r>
        <w:r w:rsidRPr="00E8524D">
          <w:rPr>
            <w:rStyle w:val="Hyperlink"/>
            <w:rFonts w:ascii="Arial" w:hAnsi="Arial"/>
            <w:sz w:val="24"/>
            <w:szCs w:val="24"/>
          </w:rPr>
          <w:t>ting safety educational programs</w:t>
        </w:r>
      </w:hyperlink>
      <w:r w:rsidRPr="00E8524D">
        <w:rPr>
          <w:rFonts w:ascii="Arial" w:hAnsi="Arial"/>
          <w:sz w:val="24"/>
          <w:szCs w:val="24"/>
        </w:rPr>
        <w:t xml:space="preserve"> and providers. </w:t>
      </w:r>
    </w:p>
    <w:p w:rsidR="00DB3BBE" w:rsidRPr="00E8524D" w:rsidRDefault="00DB3BBE" w:rsidP="00DB3BBE">
      <w:pPr>
        <w:spacing w:after="0" w:line="240" w:lineRule="auto"/>
        <w:contextualSpacing/>
        <w:rPr>
          <w:rFonts w:ascii="Arial" w:hAnsi="Arial"/>
          <w:sz w:val="24"/>
          <w:szCs w:val="24"/>
        </w:rPr>
      </w:pPr>
    </w:p>
    <w:p w:rsidR="00DB3BBE" w:rsidRPr="00E8524D" w:rsidRDefault="00DB3BBE" w:rsidP="00DB3BBE">
      <w:pPr>
        <w:spacing w:after="0" w:line="240" w:lineRule="auto"/>
        <w:contextualSpacing/>
        <w:rPr>
          <w:rFonts w:ascii="Arial" w:hAnsi="Arial"/>
          <w:sz w:val="24"/>
          <w:szCs w:val="24"/>
        </w:rPr>
      </w:pPr>
      <w:r w:rsidRPr="00E8524D">
        <w:rPr>
          <w:rFonts w:ascii="Arial" w:hAnsi="Arial"/>
          <w:sz w:val="24"/>
          <w:szCs w:val="24"/>
        </w:rPr>
        <w:t>Boaters should search for courses and training that align with the approved American National Standard (ANSI)—like the U.S. Coast Guard</w:t>
      </w:r>
      <w:r w:rsidR="00D732E5" w:rsidRPr="00E8524D">
        <w:rPr>
          <w:rFonts w:ascii="Arial" w:hAnsi="Arial"/>
          <w:sz w:val="24"/>
          <w:szCs w:val="24"/>
        </w:rPr>
        <w:t xml:space="preserve"> Auxiliary</w:t>
      </w:r>
      <w:r w:rsidRPr="00E8524D">
        <w:rPr>
          <w:rFonts w:ascii="Arial" w:hAnsi="Arial"/>
          <w:sz w:val="24"/>
          <w:szCs w:val="24"/>
        </w:rPr>
        <w:t>, National Association of State Boating Law Administrators (NASBLA), American Sailing Association (ASA) and Royal Yachting Association (RYA) for on-water skills.</w:t>
      </w:r>
    </w:p>
    <w:p w:rsidR="00DB3BBE" w:rsidRPr="00E8524D" w:rsidRDefault="00DB3BBE" w:rsidP="00DB3BBE">
      <w:pPr>
        <w:spacing w:after="0" w:line="240" w:lineRule="auto"/>
        <w:contextualSpacing/>
        <w:rPr>
          <w:rFonts w:ascii="Arial" w:hAnsi="Arial"/>
          <w:sz w:val="24"/>
          <w:szCs w:val="24"/>
        </w:rPr>
      </w:pPr>
    </w:p>
    <w:p w:rsidR="00DB3BBE" w:rsidRPr="00E8524D" w:rsidRDefault="00157DC8" w:rsidP="00DB3BBE">
      <w:pPr>
        <w:spacing w:after="0" w:line="240" w:lineRule="auto"/>
        <w:contextualSpacing/>
        <w:rPr>
          <w:rFonts w:ascii="Arial" w:hAnsi="Arial"/>
          <w:sz w:val="24"/>
          <w:szCs w:val="24"/>
        </w:rPr>
      </w:pPr>
      <w:hyperlink r:id="rId8" w:history="1">
        <w:r w:rsidR="00DB3BBE" w:rsidRPr="00E8524D">
          <w:rPr>
            <w:rStyle w:val="Hyperlink"/>
            <w:rFonts w:ascii="Arial" w:hAnsi="Arial"/>
            <w:sz w:val="24"/>
            <w:szCs w:val="24"/>
          </w:rPr>
          <w:t>Rental Boat Safety</w:t>
        </w:r>
      </w:hyperlink>
      <w:r w:rsidR="00DB3BBE" w:rsidRPr="00E8524D">
        <w:rPr>
          <w:rFonts w:ascii="Arial" w:hAnsi="Arial"/>
          <w:sz w:val="24"/>
          <w:szCs w:val="24"/>
        </w:rPr>
        <w:t xml:space="preserve"> – Provided through a grant from the U.S. Coast Guard, this agency is a public service resource to educate rental boat users on safe boating practices, including personal watercraft, kayaks and canoes, while on the water to minimize boat-related accidents, injury and fatalities. It also provides a partial listing of rental “liveries” countrywide.</w:t>
      </w:r>
    </w:p>
    <w:p w:rsidR="00DB3BBE" w:rsidRPr="00E8524D" w:rsidRDefault="00DB3BBE" w:rsidP="00DB3BBE">
      <w:pPr>
        <w:spacing w:after="0" w:line="240" w:lineRule="auto"/>
        <w:contextualSpacing/>
        <w:rPr>
          <w:rFonts w:ascii="Arial" w:hAnsi="Arial"/>
          <w:sz w:val="24"/>
          <w:szCs w:val="24"/>
        </w:rPr>
      </w:pPr>
    </w:p>
    <w:p w:rsidR="00DB3BBE" w:rsidRPr="00E8524D" w:rsidRDefault="00157DC8" w:rsidP="00DB3BBE">
      <w:pPr>
        <w:spacing w:after="0" w:line="240" w:lineRule="auto"/>
        <w:contextualSpacing/>
        <w:rPr>
          <w:rFonts w:ascii="Arial" w:hAnsi="Arial"/>
          <w:sz w:val="24"/>
          <w:szCs w:val="24"/>
        </w:rPr>
      </w:pPr>
      <w:hyperlink r:id="rId9" w:history="1">
        <w:proofErr w:type="spellStart"/>
        <w:r w:rsidR="00DB3BBE" w:rsidRPr="00E8524D">
          <w:rPr>
            <w:rStyle w:val="Hyperlink"/>
            <w:rFonts w:ascii="Arial" w:hAnsi="Arial"/>
            <w:sz w:val="24"/>
            <w:szCs w:val="24"/>
          </w:rPr>
          <w:t>Boatsetter</w:t>
        </w:r>
        <w:proofErr w:type="spellEnd"/>
      </w:hyperlink>
      <w:r w:rsidR="00DB3BBE" w:rsidRPr="00E8524D">
        <w:rPr>
          <w:rFonts w:ascii="Arial" w:hAnsi="Arial"/>
          <w:b/>
          <w:bCs/>
          <w:sz w:val="24"/>
          <w:szCs w:val="24"/>
        </w:rPr>
        <w:t xml:space="preserve"> </w:t>
      </w:r>
      <w:r w:rsidR="00DB3BBE" w:rsidRPr="00E8524D">
        <w:rPr>
          <w:rFonts w:ascii="Arial" w:hAnsi="Arial"/>
          <w:sz w:val="24"/>
          <w:szCs w:val="24"/>
        </w:rPr>
        <w:t xml:space="preserve">– </w:t>
      </w:r>
      <w:r w:rsidR="00DB3BBE" w:rsidRPr="00E8524D">
        <w:rPr>
          <w:rFonts w:ascii="Arial" w:hAnsi="Arial"/>
          <w:color w:val="000000" w:themeColor="text1"/>
          <w:sz w:val="24"/>
          <w:szCs w:val="24"/>
        </w:rPr>
        <w:t xml:space="preserve">provides peer-to-peer </w:t>
      </w:r>
      <w:r w:rsidR="00DB3BBE" w:rsidRPr="00E8524D">
        <w:rPr>
          <w:rFonts w:ascii="Arial" w:hAnsi="Arial"/>
          <w:sz w:val="24"/>
          <w:szCs w:val="24"/>
        </w:rPr>
        <w:t xml:space="preserve">rentals, where boat owners can offset boat expenses by renting their own boats. Unlike most rental agencies, </w:t>
      </w:r>
      <w:proofErr w:type="spellStart"/>
      <w:r w:rsidR="00DB3BBE" w:rsidRPr="00E8524D">
        <w:rPr>
          <w:rFonts w:ascii="Arial" w:hAnsi="Arial"/>
          <w:sz w:val="24"/>
          <w:szCs w:val="24"/>
        </w:rPr>
        <w:t>Boatsetter</w:t>
      </w:r>
      <w:proofErr w:type="spellEnd"/>
      <w:r w:rsidR="00DB3BBE" w:rsidRPr="00E8524D">
        <w:rPr>
          <w:rFonts w:ascii="Arial" w:hAnsi="Arial"/>
          <w:sz w:val="24"/>
          <w:szCs w:val="24"/>
        </w:rPr>
        <w:t xml:space="preserve"> ensures that all boat rentals are legal with its GEICO partnership that covers all boats during the rental period; afterwards, the boat insurance reverts back to the boat owner. </w:t>
      </w:r>
      <w:proofErr w:type="spellStart"/>
      <w:r w:rsidR="00DB3BBE" w:rsidRPr="00E8524D">
        <w:rPr>
          <w:rFonts w:ascii="Arial" w:hAnsi="Arial"/>
          <w:sz w:val="24"/>
          <w:szCs w:val="24"/>
        </w:rPr>
        <w:t>Boatsetter</w:t>
      </w:r>
      <w:proofErr w:type="spellEnd"/>
      <w:r w:rsidR="00DB3BBE" w:rsidRPr="00E8524D">
        <w:rPr>
          <w:rFonts w:ascii="Arial" w:hAnsi="Arial"/>
          <w:sz w:val="24"/>
          <w:szCs w:val="24"/>
        </w:rPr>
        <w:t xml:space="preserve"> also offers a network of captains who can relieve the renter of operational responsibility for a nominal fee. The company has also recently added fishing charters to its repertoire. </w:t>
      </w:r>
    </w:p>
    <w:p w:rsidR="00DB3BBE" w:rsidRPr="00E8524D" w:rsidRDefault="00DB3BBE" w:rsidP="00DB3BBE">
      <w:pPr>
        <w:spacing w:after="0" w:line="240" w:lineRule="auto"/>
        <w:contextualSpacing/>
        <w:rPr>
          <w:rFonts w:ascii="Arial" w:hAnsi="Arial"/>
          <w:sz w:val="24"/>
          <w:szCs w:val="24"/>
        </w:rPr>
      </w:pPr>
    </w:p>
    <w:p w:rsidR="00DB3BBE" w:rsidRPr="00E8524D" w:rsidRDefault="00157DC8" w:rsidP="00DB3BBE">
      <w:pPr>
        <w:spacing w:after="0" w:line="240" w:lineRule="auto"/>
        <w:contextualSpacing/>
        <w:rPr>
          <w:rFonts w:ascii="Arial" w:hAnsi="Arial"/>
          <w:sz w:val="24"/>
          <w:szCs w:val="24"/>
        </w:rPr>
      </w:pPr>
      <w:hyperlink r:id="rId10" w:history="1">
        <w:r w:rsidR="00DB3BBE" w:rsidRPr="00E8524D">
          <w:rPr>
            <w:rStyle w:val="Hyperlink"/>
            <w:rFonts w:ascii="Arial" w:hAnsi="Arial"/>
            <w:sz w:val="24"/>
            <w:szCs w:val="24"/>
          </w:rPr>
          <w:t>Discover Boating</w:t>
        </w:r>
      </w:hyperlink>
      <w:r w:rsidR="00DB3BBE" w:rsidRPr="00E8524D">
        <w:rPr>
          <w:rFonts w:ascii="Arial" w:hAnsi="Arial"/>
          <w:b/>
          <w:bCs/>
          <w:sz w:val="24"/>
          <w:szCs w:val="24"/>
        </w:rPr>
        <w:t>,</w:t>
      </w:r>
      <w:r w:rsidR="00DB3BBE" w:rsidRPr="00E8524D">
        <w:rPr>
          <w:rFonts w:ascii="Arial" w:hAnsi="Arial"/>
          <w:sz w:val="24"/>
          <w:szCs w:val="24"/>
        </w:rPr>
        <w:t xml:space="preserve"> a multi-faceted boating </w:t>
      </w:r>
      <w:r w:rsidR="00DB3BBE" w:rsidRPr="00E8524D">
        <w:rPr>
          <w:rFonts w:ascii="Arial" w:hAnsi="Arial"/>
          <w:color w:val="000000" w:themeColor="text1"/>
          <w:sz w:val="24"/>
          <w:szCs w:val="24"/>
        </w:rPr>
        <w:t xml:space="preserve">resource funded </w:t>
      </w:r>
      <w:r w:rsidR="00DB3BBE" w:rsidRPr="00E8524D">
        <w:rPr>
          <w:rFonts w:ascii="Arial" w:hAnsi="Arial"/>
          <w:sz w:val="24"/>
          <w:szCs w:val="24"/>
        </w:rPr>
        <w:t xml:space="preserve">by the National Marine Manufacturers Association (NMMA). Its </w:t>
      </w:r>
      <w:hyperlink r:id="rId11" w:history="1">
        <w:r w:rsidR="00DB3BBE" w:rsidRPr="00E8524D">
          <w:rPr>
            <w:rStyle w:val="Hyperlink"/>
            <w:rFonts w:ascii="Arial" w:hAnsi="Arial"/>
            <w:sz w:val="24"/>
            <w:szCs w:val="24"/>
          </w:rPr>
          <w:t>Get On the Water</w:t>
        </w:r>
      </w:hyperlink>
      <w:r w:rsidR="00DB3BBE" w:rsidRPr="00E8524D">
        <w:rPr>
          <w:rFonts w:ascii="Arial" w:hAnsi="Arial"/>
          <w:sz w:val="24"/>
          <w:szCs w:val="24"/>
        </w:rPr>
        <w:t xml:space="preserve"> </w:t>
      </w:r>
      <w:r w:rsidR="00435CFC" w:rsidRPr="00E8524D">
        <w:rPr>
          <w:rFonts w:ascii="Arial" w:hAnsi="Arial"/>
          <w:sz w:val="24"/>
          <w:szCs w:val="24"/>
        </w:rPr>
        <w:t>web</w:t>
      </w:r>
      <w:r w:rsidR="00DB3BBE" w:rsidRPr="00E8524D">
        <w:rPr>
          <w:rFonts w:ascii="Arial" w:hAnsi="Arial"/>
          <w:sz w:val="24"/>
          <w:szCs w:val="24"/>
        </w:rPr>
        <w:t xml:space="preserve">site provides a Boat Rental Guide and other ways of sharing as a key to various options for boat rental, ownership and operation </w:t>
      </w:r>
    </w:p>
    <w:p w:rsidR="00DB3BBE" w:rsidRPr="00E8524D" w:rsidRDefault="00DB3BBE" w:rsidP="00DB3BBE">
      <w:pPr>
        <w:pStyle w:val="NormalWeb"/>
        <w:spacing w:after="0" w:line="240" w:lineRule="auto"/>
        <w:contextualSpacing/>
        <w:rPr>
          <w:rFonts w:ascii="Arial" w:hAnsi="Arial" w:cstheme="minorBidi"/>
        </w:rPr>
      </w:pPr>
    </w:p>
    <w:p w:rsidR="00DB3BBE" w:rsidRPr="00E8524D" w:rsidRDefault="00157DC8" w:rsidP="00DB3BBE">
      <w:pPr>
        <w:spacing w:after="0" w:line="240" w:lineRule="auto"/>
        <w:rPr>
          <w:rFonts w:ascii="Arial" w:eastAsia="Times New Roman" w:hAnsi="Arial" w:cs="Times New Roman"/>
          <w:color w:val="000000" w:themeColor="text1"/>
          <w:sz w:val="24"/>
          <w:szCs w:val="24"/>
        </w:rPr>
      </w:pPr>
      <w:hyperlink r:id="rId12" w:history="1">
        <w:proofErr w:type="spellStart"/>
        <w:proofErr w:type="gramStart"/>
        <w:r w:rsidR="00DB3BBE" w:rsidRPr="00E8524D">
          <w:rPr>
            <w:rStyle w:val="Hyperlink"/>
            <w:rFonts w:ascii="Arial" w:hAnsi="Arial"/>
            <w:sz w:val="24"/>
            <w:szCs w:val="24"/>
          </w:rPr>
          <w:t>NauticEd</w:t>
        </w:r>
        <w:proofErr w:type="spellEnd"/>
        <w:r w:rsidR="00DB3BBE" w:rsidRPr="00E8524D">
          <w:rPr>
            <w:rStyle w:val="Hyperlink"/>
            <w:rFonts w:ascii="Arial" w:hAnsi="Arial"/>
            <w:b/>
            <w:bCs/>
            <w:sz w:val="24"/>
            <w:szCs w:val="24"/>
          </w:rPr>
          <w:t>,</w:t>
        </w:r>
        <w:proofErr w:type="gramEnd"/>
      </w:hyperlink>
      <w:r w:rsidR="00DB3BBE" w:rsidRPr="00E8524D">
        <w:rPr>
          <w:rFonts w:ascii="Arial" w:hAnsi="Arial"/>
          <w:color w:val="000000" w:themeColor="text1"/>
          <w:sz w:val="24"/>
          <w:szCs w:val="24"/>
        </w:rPr>
        <w:t xml:space="preserve"> has delivered 250,000 sailing courses since 2008, all of which meet stringent </w:t>
      </w:r>
      <w:r w:rsidR="00D732E5" w:rsidRPr="00E8524D">
        <w:rPr>
          <w:rFonts w:ascii="Arial" w:hAnsi="Arial"/>
          <w:color w:val="000000" w:themeColor="text1"/>
          <w:sz w:val="24"/>
          <w:szCs w:val="24"/>
        </w:rPr>
        <w:t xml:space="preserve">American National Standards. With more than 20 courses for beginners through advanced sailors, their curriculum offers a mix of online and one-on-one instructed courses. Two free courses are available to test the waters. </w:t>
      </w:r>
    </w:p>
    <w:p w:rsidR="00DB3BBE" w:rsidRPr="00E8524D" w:rsidRDefault="00DB3BBE" w:rsidP="00DB3BBE">
      <w:pPr>
        <w:spacing w:after="0" w:line="240" w:lineRule="auto"/>
        <w:contextualSpacing/>
        <w:rPr>
          <w:rFonts w:ascii="Arial" w:hAnsi="Arial"/>
          <w:color w:val="7030A0"/>
          <w:sz w:val="24"/>
          <w:szCs w:val="24"/>
        </w:rPr>
      </w:pPr>
    </w:p>
    <w:p w:rsidR="00DB3BBE" w:rsidRPr="00E8524D" w:rsidRDefault="00DB3BBE" w:rsidP="00DB3BBE">
      <w:pPr>
        <w:pStyle w:val="Heading5"/>
        <w:spacing w:after="0" w:line="240" w:lineRule="auto"/>
        <w:rPr>
          <w:rFonts w:ascii="Arial" w:hAnsi="Arial"/>
        </w:rPr>
      </w:pPr>
      <w:r w:rsidRPr="00E8524D">
        <w:rPr>
          <w:rFonts w:ascii="Arial" w:hAnsi="Arial"/>
        </w:rPr>
        <w:t xml:space="preserve">Boating Education Courses &amp; Providers </w:t>
      </w:r>
    </w:p>
    <w:p w:rsidR="00DB3BBE" w:rsidRPr="00E8524D" w:rsidRDefault="00DB3BBE" w:rsidP="00DB3BBE">
      <w:pPr>
        <w:spacing w:after="0" w:line="240" w:lineRule="auto"/>
        <w:contextualSpacing/>
        <w:rPr>
          <w:rFonts w:ascii="Arial" w:hAnsi="Arial"/>
          <w:sz w:val="24"/>
          <w:szCs w:val="24"/>
        </w:rPr>
      </w:pPr>
      <w:r w:rsidRPr="00E8524D">
        <w:rPr>
          <w:rFonts w:ascii="Arial" w:hAnsi="Arial"/>
          <w:b/>
          <w:bCs/>
          <w:sz w:val="24"/>
          <w:szCs w:val="24"/>
        </w:rPr>
        <w:t xml:space="preserve">CLICK HERE FOR THE NATIONAL BOATING SAFETY MEDIA </w:t>
      </w:r>
      <w:proofErr w:type="spellStart"/>
      <w:r w:rsidRPr="00E8524D">
        <w:rPr>
          <w:rFonts w:ascii="Arial" w:hAnsi="Arial"/>
          <w:b/>
          <w:bCs/>
          <w:sz w:val="24"/>
          <w:szCs w:val="24"/>
        </w:rPr>
        <w:t>CENTER’s</w:t>
      </w:r>
      <w:proofErr w:type="spellEnd"/>
      <w:r w:rsidRPr="00E8524D">
        <w:rPr>
          <w:rFonts w:ascii="Arial" w:hAnsi="Arial"/>
          <w:b/>
          <w:bCs/>
          <w:sz w:val="24"/>
          <w:szCs w:val="24"/>
        </w:rPr>
        <w:t xml:space="preserve"> Boating Education Resources</w:t>
      </w:r>
      <w:proofErr w:type="gramStart"/>
      <w:r w:rsidRPr="00E8524D">
        <w:rPr>
          <w:rFonts w:ascii="Arial" w:hAnsi="Arial"/>
          <w:b/>
          <w:bCs/>
          <w:sz w:val="24"/>
          <w:szCs w:val="24"/>
        </w:rPr>
        <w:t xml:space="preserve">:  </w:t>
      </w:r>
      <w:proofErr w:type="gramEnd"/>
      <w:r w:rsidR="00157DC8" w:rsidRPr="00E8524D">
        <w:rPr>
          <w:rFonts w:ascii="Arial" w:hAnsi="Arial"/>
        </w:rPr>
        <w:fldChar w:fldCharType="begin"/>
      </w:r>
      <w:r w:rsidR="00157DC8" w:rsidRPr="00E8524D">
        <w:rPr>
          <w:rFonts w:ascii="Arial" w:hAnsi="Arial"/>
        </w:rPr>
        <w:instrText>HYPERLINK "https://www.watersportsfoundation.com/media/boating-safety-education/"</w:instrText>
      </w:r>
      <w:r w:rsidR="00157DC8" w:rsidRPr="00E8524D">
        <w:rPr>
          <w:rFonts w:ascii="Arial" w:hAnsi="Arial"/>
        </w:rPr>
        <w:fldChar w:fldCharType="separate"/>
      </w:r>
      <w:r w:rsidRPr="00E8524D">
        <w:rPr>
          <w:rStyle w:val="Hyperlink"/>
          <w:rFonts w:ascii="Arial" w:hAnsi="Arial"/>
          <w:sz w:val="24"/>
          <w:szCs w:val="24"/>
        </w:rPr>
        <w:t>https://www.watersportsfoundation.com/media/boating-safety-education/</w:t>
      </w:r>
      <w:r w:rsidR="00157DC8" w:rsidRPr="00E8524D">
        <w:rPr>
          <w:rFonts w:ascii="Arial" w:hAnsi="Arial"/>
        </w:rPr>
        <w:fldChar w:fldCharType="end"/>
      </w:r>
    </w:p>
    <w:p w:rsidR="00DB3BBE" w:rsidRPr="00E8524D" w:rsidRDefault="00DB3BBE" w:rsidP="00DB3BBE">
      <w:pPr>
        <w:pStyle w:val="NormalWeb"/>
        <w:spacing w:after="0" w:line="240" w:lineRule="auto"/>
        <w:contextualSpacing/>
        <w:rPr>
          <w:rFonts w:ascii="Arial" w:hAnsi="Arial" w:cstheme="minorBidi"/>
        </w:rPr>
      </w:pPr>
      <w:r w:rsidRPr="00E8524D">
        <w:rPr>
          <w:rFonts w:ascii="Arial" w:hAnsi="Arial" w:cstheme="minorBidi"/>
        </w:rPr>
        <w:t xml:space="preserve"> </w:t>
      </w:r>
    </w:p>
    <w:p w:rsidR="00DB3BBE" w:rsidRPr="00E8524D" w:rsidRDefault="00157DC8" w:rsidP="00DB3BBE">
      <w:pPr>
        <w:spacing w:after="0" w:line="240" w:lineRule="auto"/>
        <w:contextualSpacing/>
        <w:rPr>
          <w:rFonts w:ascii="Arial" w:hAnsi="Arial"/>
          <w:color w:val="7030A0"/>
          <w:sz w:val="24"/>
          <w:szCs w:val="24"/>
        </w:rPr>
      </w:pPr>
      <w:hyperlink r:id="rId13" w:history="1">
        <w:proofErr w:type="spellStart"/>
        <w:r w:rsidR="00DB3BBE" w:rsidRPr="00E8524D">
          <w:rPr>
            <w:rStyle w:val="Hyperlink"/>
            <w:rFonts w:ascii="Arial" w:hAnsi="Arial"/>
            <w:sz w:val="24"/>
            <w:szCs w:val="24"/>
          </w:rPr>
          <w:t>BoatClass</w:t>
        </w:r>
        <w:proofErr w:type="spellEnd"/>
      </w:hyperlink>
      <w:r w:rsidR="00DB3BBE" w:rsidRPr="00E8524D">
        <w:rPr>
          <w:rFonts w:ascii="Arial" w:hAnsi="Arial"/>
          <w:sz w:val="24"/>
          <w:szCs w:val="24"/>
        </w:rPr>
        <w:t xml:space="preserve"> – Brunswick, as one of the nation’s leading boat and engine builders, recently purchased the Freedom Boat Club which has developed a comprehensive </w:t>
      </w:r>
      <w:proofErr w:type="gramStart"/>
      <w:r w:rsidR="00DB3BBE" w:rsidRPr="00E8524D">
        <w:rPr>
          <w:rFonts w:ascii="Arial" w:hAnsi="Arial"/>
          <w:sz w:val="24"/>
          <w:szCs w:val="24"/>
        </w:rPr>
        <w:t>boater training</w:t>
      </w:r>
      <w:proofErr w:type="gramEnd"/>
      <w:r w:rsidR="00DB3BBE" w:rsidRPr="00E8524D">
        <w:rPr>
          <w:rFonts w:ascii="Arial" w:hAnsi="Arial"/>
          <w:sz w:val="24"/>
          <w:szCs w:val="24"/>
        </w:rPr>
        <w:t xml:space="preserve"> program. Brunswick has taken that curriculum and adapted it into </w:t>
      </w:r>
      <w:proofErr w:type="spellStart"/>
      <w:r w:rsidR="00DB3BBE" w:rsidRPr="00E8524D">
        <w:rPr>
          <w:rFonts w:ascii="Arial" w:hAnsi="Arial"/>
          <w:sz w:val="24"/>
          <w:szCs w:val="24"/>
        </w:rPr>
        <w:t>BoatClass</w:t>
      </w:r>
      <w:proofErr w:type="spellEnd"/>
      <w:r w:rsidR="00DB3BBE" w:rsidRPr="00E8524D">
        <w:rPr>
          <w:rFonts w:ascii="Arial" w:hAnsi="Arial"/>
          <w:sz w:val="24"/>
          <w:szCs w:val="24"/>
        </w:rPr>
        <w:t xml:space="preserve">, the industry’s latest addition to boating education, open to the public at various Freedom Boat Club marinas around the country. A basic course can be followed by an intermediate and advanced course. </w:t>
      </w:r>
    </w:p>
    <w:p w:rsidR="00DB3BBE" w:rsidRPr="00E8524D" w:rsidRDefault="00DB3BBE" w:rsidP="00DB3BBE">
      <w:pPr>
        <w:pStyle w:val="NormalWeb"/>
        <w:spacing w:after="0" w:line="240" w:lineRule="auto"/>
        <w:contextualSpacing/>
        <w:rPr>
          <w:rFonts w:ascii="Arial" w:hAnsi="Arial" w:cstheme="minorBidi"/>
        </w:rPr>
      </w:pPr>
    </w:p>
    <w:p w:rsidR="00DB3BBE" w:rsidRPr="00E8524D" w:rsidRDefault="00157DC8" w:rsidP="00DB3BBE">
      <w:pPr>
        <w:spacing w:after="0" w:line="240" w:lineRule="auto"/>
        <w:contextualSpacing/>
        <w:rPr>
          <w:rFonts w:ascii="Arial" w:hAnsi="Arial"/>
          <w:sz w:val="24"/>
          <w:szCs w:val="24"/>
        </w:rPr>
      </w:pPr>
      <w:hyperlink r:id="rId14" w:history="1">
        <w:proofErr w:type="spellStart"/>
        <w:r w:rsidR="00DB3BBE" w:rsidRPr="00E8524D">
          <w:rPr>
            <w:rStyle w:val="Hyperlink"/>
            <w:rFonts w:ascii="Arial" w:hAnsi="Arial"/>
            <w:sz w:val="24"/>
            <w:szCs w:val="24"/>
          </w:rPr>
          <w:t>MarineMax</w:t>
        </w:r>
        <w:proofErr w:type="spellEnd"/>
      </w:hyperlink>
      <w:r w:rsidR="00DB3BBE" w:rsidRPr="00E8524D">
        <w:rPr>
          <w:rFonts w:ascii="Arial" w:hAnsi="Arial"/>
          <w:sz w:val="24"/>
          <w:szCs w:val="24"/>
        </w:rPr>
        <w:t xml:space="preserve"> – </w:t>
      </w:r>
      <w:r w:rsidR="00DB3BBE" w:rsidRPr="00E8524D">
        <w:rPr>
          <w:rFonts w:ascii="Arial" w:hAnsi="Arial"/>
          <w:color w:val="000000" w:themeColor="text1"/>
          <w:sz w:val="24"/>
          <w:szCs w:val="24"/>
        </w:rPr>
        <w:t xml:space="preserve">Award winning dealership </w:t>
      </w:r>
      <w:r w:rsidR="00D7546E" w:rsidRPr="00E8524D">
        <w:rPr>
          <w:rFonts w:ascii="Arial" w:hAnsi="Arial"/>
          <w:color w:val="000000" w:themeColor="text1"/>
          <w:sz w:val="24"/>
          <w:szCs w:val="24"/>
        </w:rPr>
        <w:t xml:space="preserve">that </w:t>
      </w:r>
      <w:r w:rsidR="00DB3BBE" w:rsidRPr="00E8524D">
        <w:rPr>
          <w:rFonts w:ascii="Arial" w:hAnsi="Arial"/>
          <w:color w:val="000000" w:themeColor="text1"/>
          <w:sz w:val="24"/>
          <w:szCs w:val="24"/>
        </w:rPr>
        <w:t xml:space="preserve">won the #1 National Boating Safety Industry Award in the retail category presented by the North American Sober Skipper Advisory Council, is acclaimed for its boating education and safety programs. </w:t>
      </w:r>
      <w:proofErr w:type="spellStart"/>
      <w:r w:rsidR="00DB3BBE" w:rsidRPr="00E8524D">
        <w:rPr>
          <w:rFonts w:ascii="Arial" w:hAnsi="Arial"/>
          <w:color w:val="000000" w:themeColor="text1"/>
          <w:sz w:val="24"/>
          <w:szCs w:val="24"/>
        </w:rPr>
        <w:t>MarineMax</w:t>
      </w:r>
      <w:proofErr w:type="spellEnd"/>
      <w:r w:rsidR="00DB3BBE" w:rsidRPr="00E8524D">
        <w:rPr>
          <w:rFonts w:ascii="Arial" w:hAnsi="Arial"/>
          <w:color w:val="000000" w:themeColor="text1"/>
          <w:sz w:val="24"/>
          <w:szCs w:val="24"/>
        </w:rPr>
        <w:t xml:space="preserve"> has taken the helm to instruct its own buyers, as well as the public, through its Women on the Water, Kids on the Water and Intro to Boating courses. Instructed by </w:t>
      </w:r>
      <w:proofErr w:type="spellStart"/>
      <w:r w:rsidR="00DB3BBE" w:rsidRPr="00E8524D">
        <w:rPr>
          <w:rFonts w:ascii="Arial" w:hAnsi="Arial"/>
          <w:sz w:val="24"/>
          <w:szCs w:val="24"/>
        </w:rPr>
        <w:t>MarineMax</w:t>
      </w:r>
      <w:proofErr w:type="spellEnd"/>
      <w:r w:rsidR="00DB3BBE" w:rsidRPr="00E8524D">
        <w:rPr>
          <w:rFonts w:ascii="Arial" w:hAnsi="Arial"/>
          <w:sz w:val="24"/>
          <w:szCs w:val="24"/>
        </w:rPr>
        <w:t xml:space="preserve">’ own captains, these classes offer an in-person and hands-on opportunity to learn the basics of boat handling and navigation. During the pandemic, </w:t>
      </w:r>
      <w:proofErr w:type="spellStart"/>
      <w:r w:rsidR="00DB3BBE" w:rsidRPr="00E8524D">
        <w:rPr>
          <w:rFonts w:ascii="Arial" w:hAnsi="Arial"/>
          <w:sz w:val="24"/>
          <w:szCs w:val="24"/>
        </w:rPr>
        <w:t>MarineMax</w:t>
      </w:r>
      <w:proofErr w:type="spellEnd"/>
      <w:r w:rsidR="00DB3BBE" w:rsidRPr="00E8524D">
        <w:rPr>
          <w:rFonts w:ascii="Arial" w:hAnsi="Arial"/>
          <w:sz w:val="24"/>
          <w:szCs w:val="24"/>
        </w:rPr>
        <w:t xml:space="preserve"> took its classes virtual and also offers a </w:t>
      </w:r>
      <w:hyperlink r:id="rId15" w:history="1">
        <w:r w:rsidR="00DB3BBE" w:rsidRPr="00E8524D">
          <w:rPr>
            <w:rStyle w:val="Hyperlink"/>
            <w:rFonts w:ascii="Arial" w:hAnsi="Arial"/>
            <w:sz w:val="24"/>
            <w:szCs w:val="24"/>
          </w:rPr>
          <w:t>Boating Tips</w:t>
        </w:r>
      </w:hyperlink>
      <w:r w:rsidR="00DB3BBE" w:rsidRPr="00E8524D">
        <w:rPr>
          <w:rFonts w:ascii="Arial" w:hAnsi="Arial"/>
          <w:sz w:val="24"/>
          <w:szCs w:val="24"/>
        </w:rPr>
        <w:t xml:space="preserve"> series on its website where people can get answers to many boating questions.</w:t>
      </w:r>
    </w:p>
    <w:p w:rsidR="00DB3BBE" w:rsidRPr="00E8524D" w:rsidRDefault="00DB3BBE" w:rsidP="00DB3BBE">
      <w:pPr>
        <w:spacing w:after="0" w:line="240" w:lineRule="auto"/>
        <w:contextualSpacing/>
        <w:rPr>
          <w:rFonts w:ascii="Arial" w:hAnsi="Arial"/>
          <w:sz w:val="24"/>
          <w:szCs w:val="24"/>
        </w:rPr>
      </w:pPr>
    </w:p>
    <w:p w:rsidR="00DB3BBE" w:rsidRPr="00E8524D" w:rsidRDefault="00DB3BBE" w:rsidP="00DB3BBE">
      <w:pPr>
        <w:spacing w:after="0" w:line="240" w:lineRule="auto"/>
        <w:contextualSpacing/>
        <w:rPr>
          <w:rFonts w:ascii="Arial" w:hAnsi="Arial"/>
          <w:sz w:val="32"/>
          <w:szCs w:val="32"/>
        </w:rPr>
      </w:pPr>
      <w:r w:rsidRPr="00E8524D">
        <w:rPr>
          <w:rFonts w:ascii="Arial" w:hAnsi="Arial"/>
          <w:b/>
          <w:bCs/>
          <w:sz w:val="32"/>
          <w:szCs w:val="32"/>
        </w:rPr>
        <w:t>Boat Clubs</w:t>
      </w:r>
      <w:r w:rsidRPr="00E8524D">
        <w:rPr>
          <w:rFonts w:ascii="Arial" w:hAnsi="Arial"/>
          <w:sz w:val="32"/>
          <w:szCs w:val="32"/>
        </w:rPr>
        <w:t xml:space="preserve">  </w:t>
      </w:r>
    </w:p>
    <w:p w:rsidR="00DB3BBE" w:rsidRPr="00E8524D" w:rsidRDefault="00DB3BBE" w:rsidP="00DB3BBE">
      <w:pPr>
        <w:spacing w:after="0" w:line="240" w:lineRule="auto"/>
        <w:contextualSpacing/>
        <w:rPr>
          <w:rFonts w:ascii="Arial" w:hAnsi="Arial"/>
          <w:sz w:val="24"/>
          <w:szCs w:val="24"/>
        </w:rPr>
      </w:pPr>
      <w:r w:rsidRPr="00E8524D">
        <w:rPr>
          <w:rFonts w:ascii="Arial" w:hAnsi="Arial"/>
          <w:sz w:val="24"/>
          <w:szCs w:val="24"/>
        </w:rPr>
        <w:t xml:space="preserve">Enjoy access to boats at numerous destinations without incurring maintenance, storage.  </w:t>
      </w:r>
      <w:proofErr w:type="gramStart"/>
      <w:r w:rsidRPr="00E8524D">
        <w:rPr>
          <w:rFonts w:ascii="Arial" w:hAnsi="Arial"/>
          <w:sz w:val="24"/>
          <w:szCs w:val="24"/>
        </w:rPr>
        <w:t>service</w:t>
      </w:r>
      <w:proofErr w:type="gramEnd"/>
      <w:r w:rsidRPr="00E8524D">
        <w:rPr>
          <w:rFonts w:ascii="Arial" w:hAnsi="Arial"/>
          <w:sz w:val="24"/>
          <w:szCs w:val="24"/>
        </w:rPr>
        <w:t xml:space="preserve"> or insurance costs. There are many local and regional clubs throughout the country, but below are the two largest and oldest clubs with multiple locations nationwide. </w:t>
      </w:r>
    </w:p>
    <w:p w:rsidR="00DB3BBE" w:rsidRPr="00E8524D" w:rsidRDefault="00DB3BBE" w:rsidP="00DB3BBE">
      <w:pPr>
        <w:spacing w:after="0" w:line="240" w:lineRule="auto"/>
        <w:contextualSpacing/>
        <w:rPr>
          <w:rFonts w:ascii="Arial" w:hAnsi="Arial"/>
          <w:sz w:val="24"/>
          <w:szCs w:val="24"/>
        </w:rPr>
      </w:pPr>
    </w:p>
    <w:p w:rsidR="00DB3BBE" w:rsidRPr="00E8524D" w:rsidRDefault="00157DC8" w:rsidP="00DB3BBE">
      <w:pPr>
        <w:spacing w:after="0" w:line="240" w:lineRule="auto"/>
        <w:contextualSpacing/>
        <w:rPr>
          <w:rFonts w:ascii="Arial" w:hAnsi="Arial"/>
          <w:color w:val="000000" w:themeColor="text1"/>
          <w:sz w:val="24"/>
          <w:szCs w:val="24"/>
        </w:rPr>
      </w:pPr>
      <w:hyperlink r:id="rId16" w:history="1">
        <w:r w:rsidR="00DB3BBE" w:rsidRPr="00E8524D">
          <w:rPr>
            <w:rStyle w:val="Hyperlink"/>
            <w:rFonts w:ascii="Arial" w:hAnsi="Arial"/>
            <w:sz w:val="24"/>
            <w:szCs w:val="24"/>
          </w:rPr>
          <w:t>Freedom Boat Club</w:t>
        </w:r>
      </w:hyperlink>
      <w:r w:rsidR="00DB3BBE" w:rsidRPr="00E8524D">
        <w:rPr>
          <w:rFonts w:ascii="Arial" w:hAnsi="Arial"/>
          <w:b/>
          <w:bCs/>
          <w:sz w:val="24"/>
          <w:szCs w:val="24"/>
        </w:rPr>
        <w:t xml:space="preserve"> </w:t>
      </w:r>
      <w:r w:rsidR="00DB3BBE" w:rsidRPr="00E8524D">
        <w:rPr>
          <w:rFonts w:ascii="Arial" w:hAnsi="Arial"/>
          <w:sz w:val="24"/>
          <w:szCs w:val="24"/>
        </w:rPr>
        <w:t>– In 1989 Freedom Boat Club pioneered the Boat Club concept and aimed to be “Boating Made Simple</w:t>
      </w:r>
      <w:r w:rsidR="00DB3BBE" w:rsidRPr="00E8524D">
        <w:rPr>
          <w:rFonts w:ascii="Arial" w:hAnsi="Arial"/>
          <w:sz w:val="24"/>
          <w:szCs w:val="24"/>
        </w:rPr>
        <w:sym w:font="Symbol" w:char="F0E2"/>
      </w:r>
      <w:r w:rsidR="00DB3BBE" w:rsidRPr="00E8524D">
        <w:rPr>
          <w:rFonts w:ascii="Arial" w:hAnsi="Arial"/>
          <w:sz w:val="24"/>
          <w:szCs w:val="24"/>
        </w:rPr>
        <w:t xml:space="preserve">” offering a fleet of boats to access while taking care of all maintenance, insurance and </w:t>
      </w:r>
      <w:r w:rsidR="00DB3BBE" w:rsidRPr="00E8524D">
        <w:rPr>
          <w:rFonts w:ascii="Arial" w:hAnsi="Arial"/>
          <w:color w:val="000000" w:themeColor="text1"/>
          <w:sz w:val="24"/>
          <w:szCs w:val="24"/>
        </w:rPr>
        <w:t xml:space="preserve">storage. It is the largest boat club in North America with 55,000 members operating from 261 locations. The club also offers reciprocal advantages for members to boat outside their local club at other FBC locations. </w:t>
      </w:r>
      <w:r w:rsidR="00DB3BBE" w:rsidRPr="00E8524D">
        <w:rPr>
          <w:rFonts w:ascii="Arial" w:hAnsi="Arial"/>
          <w:sz w:val="24"/>
          <w:szCs w:val="24"/>
        </w:rPr>
        <w:t xml:space="preserve">The club reports a significant spike in both boat club </w:t>
      </w:r>
      <w:proofErr w:type="gramStart"/>
      <w:r w:rsidR="00DB3BBE" w:rsidRPr="00E8524D">
        <w:rPr>
          <w:rFonts w:ascii="Arial" w:hAnsi="Arial"/>
          <w:sz w:val="24"/>
          <w:szCs w:val="24"/>
        </w:rPr>
        <w:t>membership</w:t>
      </w:r>
      <w:proofErr w:type="gramEnd"/>
      <w:r w:rsidR="00DB3BBE" w:rsidRPr="00E8524D">
        <w:rPr>
          <w:rFonts w:ascii="Arial" w:hAnsi="Arial"/>
          <w:sz w:val="24"/>
          <w:szCs w:val="24"/>
        </w:rPr>
        <w:t xml:space="preserve"> up 35% in 2020, coupled with a 20% increase in new franchise operators over the same timeframe. </w:t>
      </w:r>
    </w:p>
    <w:p w:rsidR="00DB3BBE" w:rsidRPr="00E8524D" w:rsidRDefault="00DB3BBE" w:rsidP="00DB3BBE">
      <w:pPr>
        <w:spacing w:after="0" w:line="240" w:lineRule="auto"/>
        <w:contextualSpacing/>
        <w:rPr>
          <w:rFonts w:ascii="Arial" w:hAnsi="Arial"/>
          <w:color w:val="7030A0"/>
          <w:sz w:val="24"/>
          <w:szCs w:val="24"/>
        </w:rPr>
      </w:pPr>
    </w:p>
    <w:p w:rsidR="00DB3BBE" w:rsidRPr="00E8524D" w:rsidRDefault="00DB3BBE" w:rsidP="00DB3BBE">
      <w:pPr>
        <w:spacing w:after="0" w:line="240" w:lineRule="auto"/>
        <w:contextualSpacing/>
        <w:rPr>
          <w:rFonts w:ascii="Arial" w:hAnsi="Arial"/>
          <w:sz w:val="24"/>
          <w:szCs w:val="24"/>
        </w:rPr>
      </w:pPr>
      <w:r w:rsidRPr="00E8524D">
        <w:rPr>
          <w:rFonts w:ascii="Arial" w:hAnsi="Arial"/>
          <w:sz w:val="24"/>
          <w:szCs w:val="24"/>
        </w:rPr>
        <w:t xml:space="preserve">Boating education and safety is paramount to Freedom Boat Club and all members receive a </w:t>
      </w:r>
      <w:r w:rsidR="00435CFC" w:rsidRPr="00E8524D">
        <w:rPr>
          <w:rFonts w:ascii="Arial" w:hAnsi="Arial"/>
          <w:sz w:val="24"/>
          <w:szCs w:val="24"/>
        </w:rPr>
        <w:t>one-on-one,</w:t>
      </w:r>
      <w:r w:rsidRPr="00E8524D">
        <w:rPr>
          <w:rFonts w:ascii="Arial" w:hAnsi="Arial"/>
          <w:sz w:val="24"/>
          <w:szCs w:val="24"/>
        </w:rPr>
        <w:t xml:space="preserve"> </w:t>
      </w:r>
      <w:r w:rsidR="00435CFC" w:rsidRPr="00E8524D">
        <w:rPr>
          <w:rFonts w:ascii="Arial" w:hAnsi="Arial"/>
          <w:sz w:val="24"/>
          <w:szCs w:val="24"/>
        </w:rPr>
        <w:t>three</w:t>
      </w:r>
      <w:r w:rsidRPr="00E8524D">
        <w:rPr>
          <w:rFonts w:ascii="Arial" w:hAnsi="Arial"/>
          <w:sz w:val="24"/>
          <w:szCs w:val="24"/>
        </w:rPr>
        <w:t xml:space="preserve">-hour new member course taught by licensed captains, which can be supplemented by other more advanced courses. </w:t>
      </w:r>
    </w:p>
    <w:p w:rsidR="00DB3BBE" w:rsidRPr="00E8524D" w:rsidRDefault="00DB3BBE" w:rsidP="00DB3BBE">
      <w:pPr>
        <w:spacing w:after="0" w:line="240" w:lineRule="auto"/>
        <w:contextualSpacing/>
        <w:rPr>
          <w:rFonts w:ascii="Arial" w:hAnsi="Arial"/>
          <w:sz w:val="24"/>
          <w:szCs w:val="24"/>
        </w:rPr>
      </w:pPr>
    </w:p>
    <w:p w:rsidR="00DB3BBE" w:rsidRPr="00E8524D" w:rsidRDefault="00157DC8" w:rsidP="00DB3BBE">
      <w:pPr>
        <w:spacing w:after="0" w:line="240" w:lineRule="auto"/>
        <w:contextualSpacing/>
        <w:rPr>
          <w:rFonts w:ascii="Arial" w:hAnsi="Arial"/>
          <w:sz w:val="24"/>
          <w:szCs w:val="24"/>
        </w:rPr>
      </w:pPr>
      <w:hyperlink r:id="rId17" w:history="1">
        <w:r w:rsidR="00DB3BBE" w:rsidRPr="00E8524D">
          <w:rPr>
            <w:rStyle w:val="Hyperlink"/>
            <w:rFonts w:ascii="Arial" w:hAnsi="Arial"/>
            <w:sz w:val="24"/>
            <w:szCs w:val="24"/>
          </w:rPr>
          <w:t>Carefree Boat Club</w:t>
        </w:r>
      </w:hyperlink>
      <w:r w:rsidR="00DB3BBE" w:rsidRPr="00E8524D">
        <w:rPr>
          <w:rFonts w:ascii="Arial" w:hAnsi="Arial"/>
          <w:sz w:val="24"/>
          <w:szCs w:val="24"/>
        </w:rPr>
        <w:t xml:space="preserve"> </w:t>
      </w:r>
      <w:r w:rsidR="00435CFC" w:rsidRPr="00E8524D">
        <w:rPr>
          <w:rFonts w:ascii="Arial" w:hAnsi="Arial"/>
          <w:sz w:val="24"/>
          <w:szCs w:val="24"/>
        </w:rPr>
        <w:t>-</w:t>
      </w:r>
      <w:r w:rsidR="00DB3BBE" w:rsidRPr="00E8524D">
        <w:rPr>
          <w:rFonts w:ascii="Arial" w:hAnsi="Arial"/>
          <w:sz w:val="24"/>
          <w:szCs w:val="24"/>
        </w:rPr>
        <w:t>- With 95 locations in U.S. and Canada and 700</w:t>
      </w:r>
      <w:r w:rsidR="00435CFC" w:rsidRPr="00E8524D">
        <w:rPr>
          <w:rFonts w:ascii="Arial" w:hAnsi="Arial"/>
          <w:sz w:val="24"/>
          <w:szCs w:val="24"/>
        </w:rPr>
        <w:t xml:space="preserve"> plus</w:t>
      </w:r>
      <w:r w:rsidR="00DB3BBE" w:rsidRPr="00E8524D">
        <w:rPr>
          <w:rFonts w:ascii="Arial" w:hAnsi="Arial"/>
          <w:sz w:val="24"/>
          <w:szCs w:val="24"/>
        </w:rPr>
        <w:t xml:space="preserve"> boats of various types available, Carefree Boat Club provides affordable and unlimited access to the water in an easy way, across the country and Canada. The Club also offers on-water education, with boat safety and handling training.</w:t>
      </w:r>
    </w:p>
    <w:p w:rsidR="00DB3BBE" w:rsidRPr="00E8524D" w:rsidRDefault="00DB3BBE" w:rsidP="00DB3BBE">
      <w:pPr>
        <w:pStyle w:val="NormalWeb"/>
        <w:spacing w:after="0" w:line="240" w:lineRule="auto"/>
        <w:contextualSpacing/>
        <w:rPr>
          <w:rFonts w:ascii="Arial" w:hAnsi="Arial" w:cstheme="minorBidi"/>
        </w:rPr>
      </w:pPr>
    </w:p>
    <w:p w:rsidR="00DB3BBE" w:rsidRPr="00E8524D" w:rsidRDefault="00DB3BBE" w:rsidP="00DB3BBE">
      <w:pPr>
        <w:pStyle w:val="Heading5"/>
        <w:spacing w:after="0" w:line="240" w:lineRule="auto"/>
        <w:rPr>
          <w:rFonts w:ascii="Arial" w:hAnsi="Arial"/>
        </w:rPr>
      </w:pPr>
      <w:r w:rsidRPr="00E8524D">
        <w:rPr>
          <w:rFonts w:ascii="Arial" w:hAnsi="Arial"/>
        </w:rPr>
        <w:t xml:space="preserve">Fractional Ownership  </w:t>
      </w:r>
    </w:p>
    <w:p w:rsidR="00DB3BBE" w:rsidRPr="00E8524D" w:rsidRDefault="00DB3BBE" w:rsidP="00DB3BBE">
      <w:pPr>
        <w:spacing w:after="0" w:line="240" w:lineRule="auto"/>
        <w:contextualSpacing/>
        <w:rPr>
          <w:rFonts w:ascii="Arial" w:hAnsi="Arial"/>
          <w:sz w:val="24"/>
          <w:szCs w:val="24"/>
        </w:rPr>
      </w:pPr>
      <w:r w:rsidRPr="00E8524D">
        <w:rPr>
          <w:rFonts w:ascii="Arial" w:hAnsi="Arial"/>
          <w:sz w:val="24"/>
          <w:szCs w:val="24"/>
        </w:rPr>
        <w:t xml:space="preserve">Share expenses on the boat or yacht of your choice—you become a </w:t>
      </w:r>
      <w:proofErr w:type="gramStart"/>
      <w:r w:rsidRPr="00E8524D">
        <w:rPr>
          <w:rFonts w:ascii="Arial" w:hAnsi="Arial"/>
          <w:sz w:val="24"/>
          <w:szCs w:val="24"/>
        </w:rPr>
        <w:t>part-owner</w:t>
      </w:r>
      <w:proofErr w:type="gramEnd"/>
      <w:r w:rsidRPr="00E8524D">
        <w:rPr>
          <w:rFonts w:ascii="Arial" w:hAnsi="Arial"/>
          <w:sz w:val="24"/>
          <w:szCs w:val="24"/>
        </w:rPr>
        <w:t xml:space="preserve"> and choose your times and length of visits.</w:t>
      </w:r>
    </w:p>
    <w:p w:rsidR="00DB3BBE" w:rsidRPr="00E8524D" w:rsidRDefault="00DB3BBE" w:rsidP="00DB3BBE">
      <w:pPr>
        <w:spacing w:after="0" w:line="240" w:lineRule="auto"/>
        <w:contextualSpacing/>
        <w:rPr>
          <w:rFonts w:ascii="Arial" w:hAnsi="Arial"/>
          <w:sz w:val="24"/>
          <w:szCs w:val="24"/>
        </w:rPr>
      </w:pPr>
    </w:p>
    <w:p w:rsidR="00DB3BBE" w:rsidRPr="00E8524D" w:rsidRDefault="00157DC8" w:rsidP="00DB3BBE">
      <w:pPr>
        <w:spacing w:after="0" w:line="240" w:lineRule="auto"/>
        <w:contextualSpacing/>
        <w:rPr>
          <w:rFonts w:ascii="Arial" w:hAnsi="Arial"/>
          <w:sz w:val="24"/>
          <w:szCs w:val="24"/>
        </w:rPr>
      </w:pPr>
      <w:hyperlink r:id="rId18" w:history="1">
        <w:proofErr w:type="spellStart"/>
        <w:proofErr w:type="gramStart"/>
        <w:r w:rsidR="00DB3BBE" w:rsidRPr="00E8524D">
          <w:rPr>
            <w:rStyle w:val="Hyperlink"/>
            <w:rFonts w:ascii="Arial" w:hAnsi="Arial"/>
            <w:sz w:val="24"/>
            <w:szCs w:val="24"/>
          </w:rPr>
          <w:t>SailTime</w:t>
        </w:r>
        <w:proofErr w:type="spellEnd"/>
      </w:hyperlink>
      <w:r w:rsidR="00DB3BBE" w:rsidRPr="00E8524D">
        <w:rPr>
          <w:rFonts w:ascii="Arial" w:hAnsi="Arial"/>
          <w:sz w:val="24"/>
          <w:szCs w:val="24"/>
        </w:rPr>
        <w:t xml:space="preserve"> – Fractional sailboat ownership throughout coastal U.S., Italy, Spain and Australia, with 35 bases and 115 boats.</w:t>
      </w:r>
      <w:proofErr w:type="gramEnd"/>
      <w:r w:rsidR="00DB3BBE" w:rsidRPr="00E8524D">
        <w:rPr>
          <w:rFonts w:ascii="Arial" w:hAnsi="Arial"/>
          <w:sz w:val="24"/>
          <w:szCs w:val="24"/>
        </w:rPr>
        <w:t xml:space="preserve"> If sailing is your passion, own a piece of one, and get trained also through </w:t>
      </w:r>
      <w:proofErr w:type="spellStart"/>
      <w:r w:rsidR="00DB3BBE" w:rsidRPr="00E8524D">
        <w:rPr>
          <w:rFonts w:ascii="Arial" w:hAnsi="Arial"/>
          <w:sz w:val="24"/>
          <w:szCs w:val="24"/>
        </w:rPr>
        <w:t>SailTime’s</w:t>
      </w:r>
      <w:proofErr w:type="spellEnd"/>
      <w:r w:rsidR="00DB3BBE" w:rsidRPr="00E8524D">
        <w:rPr>
          <w:rFonts w:ascii="Arial" w:hAnsi="Arial"/>
          <w:sz w:val="24"/>
          <w:szCs w:val="24"/>
        </w:rPr>
        <w:t xml:space="preserve"> 30 sailing schools, certifying students to the </w:t>
      </w:r>
      <w:r w:rsidRPr="00E8524D">
        <w:rPr>
          <w:rFonts w:ascii="Arial" w:hAnsi="Arial"/>
        </w:rPr>
        <w:fldChar w:fldCharType="begin"/>
      </w:r>
      <w:r w:rsidRPr="00E8524D">
        <w:rPr>
          <w:rFonts w:ascii="Arial" w:hAnsi="Arial"/>
        </w:rPr>
        <w:instrText>HYPERLINK "http://www.asa.com/" \t "_blank"</w:instrText>
      </w:r>
      <w:r w:rsidRPr="00E8524D">
        <w:rPr>
          <w:rFonts w:ascii="Arial" w:hAnsi="Arial"/>
        </w:rPr>
        <w:fldChar w:fldCharType="separate"/>
      </w:r>
      <w:r w:rsidR="00DB3BBE" w:rsidRPr="00E8524D">
        <w:rPr>
          <w:rStyle w:val="Hyperlink"/>
          <w:rFonts w:ascii="Arial" w:hAnsi="Arial"/>
          <w:sz w:val="24"/>
          <w:szCs w:val="24"/>
        </w:rPr>
        <w:t>American Sailing Association</w:t>
      </w:r>
      <w:r w:rsidRPr="00E8524D">
        <w:rPr>
          <w:rFonts w:ascii="Arial" w:hAnsi="Arial"/>
        </w:rPr>
        <w:fldChar w:fldCharType="end"/>
      </w:r>
      <w:r w:rsidR="00DB3BBE" w:rsidRPr="00E8524D">
        <w:rPr>
          <w:rFonts w:ascii="Arial" w:hAnsi="Arial"/>
          <w:sz w:val="24"/>
          <w:szCs w:val="24"/>
        </w:rPr>
        <w:t> (ASA), and the </w:t>
      </w:r>
      <w:r w:rsidRPr="00E8524D">
        <w:rPr>
          <w:rFonts w:ascii="Arial" w:hAnsi="Arial"/>
        </w:rPr>
        <w:fldChar w:fldCharType="begin"/>
      </w:r>
      <w:r w:rsidRPr="00E8524D">
        <w:rPr>
          <w:rFonts w:ascii="Arial" w:hAnsi="Arial"/>
        </w:rPr>
        <w:instrText>HYPERLINK "http://www.rya.org.uk/Pages/Home.aspx" \t "_blank"</w:instrText>
      </w:r>
      <w:r w:rsidRPr="00E8524D">
        <w:rPr>
          <w:rFonts w:ascii="Arial" w:hAnsi="Arial"/>
        </w:rPr>
        <w:fldChar w:fldCharType="separate"/>
      </w:r>
      <w:r w:rsidR="00DB3BBE" w:rsidRPr="00E8524D">
        <w:rPr>
          <w:rStyle w:val="Hyperlink"/>
          <w:rFonts w:ascii="Arial" w:hAnsi="Arial"/>
          <w:sz w:val="24"/>
          <w:szCs w:val="24"/>
        </w:rPr>
        <w:t>Royal Yachting Association</w:t>
      </w:r>
      <w:r w:rsidRPr="00E8524D">
        <w:rPr>
          <w:rFonts w:ascii="Arial" w:hAnsi="Arial"/>
        </w:rPr>
        <w:fldChar w:fldCharType="end"/>
      </w:r>
      <w:r w:rsidR="00DB3BBE" w:rsidRPr="00E8524D">
        <w:rPr>
          <w:rFonts w:ascii="Arial" w:hAnsi="Arial"/>
          <w:sz w:val="24"/>
          <w:szCs w:val="24"/>
        </w:rPr>
        <w:t> (RYA) standards.</w:t>
      </w:r>
    </w:p>
    <w:p w:rsidR="00DB3BBE" w:rsidRPr="00E8524D" w:rsidRDefault="00DB3BBE" w:rsidP="00DB3BBE">
      <w:pPr>
        <w:spacing w:after="0" w:line="240" w:lineRule="auto"/>
        <w:contextualSpacing/>
        <w:rPr>
          <w:rFonts w:ascii="Arial" w:hAnsi="Arial"/>
          <w:sz w:val="24"/>
          <w:szCs w:val="24"/>
        </w:rPr>
      </w:pPr>
    </w:p>
    <w:p w:rsidR="00DB3BBE" w:rsidRPr="00E8524D" w:rsidRDefault="00157DC8" w:rsidP="00DB3BBE">
      <w:pPr>
        <w:spacing w:after="0" w:line="240" w:lineRule="auto"/>
        <w:contextualSpacing/>
        <w:rPr>
          <w:rFonts w:ascii="Arial" w:hAnsi="Arial"/>
          <w:sz w:val="24"/>
          <w:szCs w:val="24"/>
        </w:rPr>
      </w:pPr>
      <w:hyperlink r:id="rId19" w:history="1">
        <w:r w:rsidR="00DB3BBE" w:rsidRPr="00E8524D">
          <w:rPr>
            <w:rStyle w:val="Hyperlink"/>
            <w:rFonts w:ascii="Arial" w:hAnsi="Arial"/>
            <w:sz w:val="24"/>
            <w:szCs w:val="24"/>
          </w:rPr>
          <w:t>Monocle Yachts</w:t>
        </w:r>
      </w:hyperlink>
      <w:r w:rsidR="00DB3BBE" w:rsidRPr="00E8524D">
        <w:rPr>
          <w:rFonts w:ascii="Arial" w:hAnsi="Arial"/>
          <w:sz w:val="24"/>
          <w:szCs w:val="24"/>
        </w:rPr>
        <w:t xml:space="preserve"> – A pioneer of fraction yacht ownership for over 20 years, based in F</w:t>
      </w:r>
      <w:r w:rsidR="00435CFC" w:rsidRPr="00E8524D">
        <w:rPr>
          <w:rFonts w:ascii="Arial" w:hAnsi="Arial"/>
          <w:sz w:val="24"/>
          <w:szCs w:val="24"/>
        </w:rPr>
        <w:t>ort</w:t>
      </w:r>
      <w:r w:rsidR="00DB3BBE" w:rsidRPr="00E8524D">
        <w:rPr>
          <w:rFonts w:ascii="Arial" w:hAnsi="Arial"/>
          <w:sz w:val="24"/>
          <w:szCs w:val="24"/>
        </w:rPr>
        <w:t xml:space="preserve"> Lauderdale, Florida, the </w:t>
      </w:r>
      <w:r w:rsidR="00D7546E" w:rsidRPr="00E8524D">
        <w:rPr>
          <w:rFonts w:ascii="Arial" w:hAnsi="Arial"/>
          <w:sz w:val="24"/>
          <w:szCs w:val="24"/>
        </w:rPr>
        <w:t>yachting capital of the world</w:t>
      </w:r>
      <w:r w:rsidR="00DB3BBE" w:rsidRPr="00E8524D">
        <w:rPr>
          <w:rFonts w:ascii="Arial" w:hAnsi="Arial"/>
          <w:sz w:val="24"/>
          <w:szCs w:val="24"/>
        </w:rPr>
        <w:t xml:space="preserve">, but serves clients worldwide. Owning a piece of a yacht and sharing times with partners can be an alternative to owning, chartering or even a second home. </w:t>
      </w:r>
    </w:p>
    <w:p w:rsidR="00DB3BBE" w:rsidRPr="00E8524D" w:rsidRDefault="00DB3BBE" w:rsidP="00DB3BBE">
      <w:pPr>
        <w:pStyle w:val="NormalWeb"/>
        <w:spacing w:after="0" w:line="240" w:lineRule="auto"/>
        <w:contextualSpacing/>
        <w:rPr>
          <w:rFonts w:ascii="Arial" w:hAnsi="Arial" w:cstheme="minorBidi"/>
        </w:rPr>
      </w:pPr>
    </w:p>
    <w:p w:rsidR="00DB3BBE" w:rsidRPr="00E8524D" w:rsidRDefault="00DB3BBE" w:rsidP="00DB3BBE">
      <w:pPr>
        <w:autoSpaceDE w:val="0"/>
        <w:autoSpaceDN w:val="0"/>
        <w:adjustRightInd w:val="0"/>
        <w:spacing w:after="0" w:line="240" w:lineRule="auto"/>
        <w:rPr>
          <w:rFonts w:ascii="Arial" w:hAnsi="Arial" w:cs="Calibri"/>
          <w:b/>
          <w:bCs/>
          <w:sz w:val="24"/>
          <w:szCs w:val="24"/>
        </w:rPr>
      </w:pPr>
      <w:r w:rsidRPr="00E8524D">
        <w:rPr>
          <w:rFonts w:ascii="Arial" w:hAnsi="Arial" w:cs="Calibri"/>
          <w:b/>
          <w:bCs/>
          <w:sz w:val="24"/>
          <w:szCs w:val="24"/>
        </w:rPr>
        <w:t>About The Water Sports Foundation</w:t>
      </w:r>
    </w:p>
    <w:p w:rsidR="00DB3BBE" w:rsidRPr="00E8524D" w:rsidRDefault="00DB3BBE" w:rsidP="00DB3BBE">
      <w:pPr>
        <w:spacing w:after="0" w:line="240" w:lineRule="auto"/>
        <w:rPr>
          <w:rFonts w:ascii="Arial" w:hAnsi="Arial"/>
          <w:sz w:val="24"/>
          <w:szCs w:val="24"/>
        </w:rPr>
      </w:pPr>
      <w:r w:rsidRPr="00E8524D">
        <w:rPr>
          <w:rFonts w:ascii="Arial" w:eastAsia="Times New Roman" w:hAnsi="Arial" w:cs="Times New Roman"/>
          <w:sz w:val="24"/>
          <w:szCs w:val="24"/>
        </w:rPr>
        <w:t>Headquartered in Orlando, F</w:t>
      </w:r>
      <w:r w:rsidR="00435CFC" w:rsidRPr="00E8524D">
        <w:rPr>
          <w:rFonts w:ascii="Arial" w:eastAsia="Times New Roman" w:hAnsi="Arial" w:cs="Times New Roman"/>
          <w:sz w:val="24"/>
          <w:szCs w:val="24"/>
        </w:rPr>
        <w:t>l</w:t>
      </w:r>
      <w:r w:rsidR="00861B6B" w:rsidRPr="00E8524D">
        <w:rPr>
          <w:rFonts w:ascii="Arial" w:eastAsia="Times New Roman" w:hAnsi="Arial" w:cs="Times New Roman"/>
          <w:sz w:val="24"/>
          <w:szCs w:val="24"/>
        </w:rPr>
        <w:t>orida</w:t>
      </w:r>
      <w:r w:rsidRPr="00E8524D">
        <w:rPr>
          <w:rFonts w:ascii="Arial" w:eastAsia="Times New Roman" w:hAnsi="Arial" w:cs="Times New Roman"/>
          <w:sz w:val="24"/>
          <w:szCs w:val="24"/>
        </w:rPr>
        <w:t>, the Water Sports Foundation is the non-profit educational arm of the Water Sports Industry Association (</w:t>
      </w:r>
      <w:hyperlink r:id="rId20" w:anchor="http://www.wsia.net/category/water-sports-foundation/" w:history="1">
        <w:r w:rsidRPr="00E8524D">
          <w:rPr>
            <w:rFonts w:ascii="Arial" w:eastAsia="Times New Roman" w:hAnsi="Arial" w:cs="Times New Roman"/>
            <w:color w:val="0000FF"/>
            <w:sz w:val="24"/>
            <w:szCs w:val="24"/>
            <w:u w:val="single"/>
          </w:rPr>
          <w:t>WSIA.net</w:t>
        </w:r>
      </w:hyperlink>
      <w:r w:rsidRPr="00E8524D">
        <w:rPr>
          <w:rFonts w:ascii="Arial" w:eastAsia="Times New Roman" w:hAnsi="Arial" w:cs="Times New Roman"/>
          <w:sz w:val="24"/>
          <w:szCs w:val="24"/>
        </w:rPr>
        <w:t xml:space="preserve">). Since 2011, the WSF has received U.S. Coast Guard boating and paddling safety outreach funding through their non-profit grant program. The Sport Fish Restoration and Boating Trust Fund administered through Congressional action </w:t>
      </w:r>
      <w:proofErr w:type="gramStart"/>
      <w:r w:rsidRPr="00E8524D">
        <w:rPr>
          <w:rFonts w:ascii="Arial" w:eastAsia="Times New Roman" w:hAnsi="Arial" w:cs="Times New Roman"/>
          <w:sz w:val="24"/>
          <w:szCs w:val="24"/>
        </w:rPr>
        <w:t>provides</w:t>
      </w:r>
      <w:proofErr w:type="gramEnd"/>
      <w:r w:rsidRPr="00E8524D">
        <w:rPr>
          <w:rFonts w:ascii="Arial" w:eastAsia="Times New Roman" w:hAnsi="Arial" w:cs="Times New Roman"/>
          <w:sz w:val="24"/>
          <w:szCs w:val="24"/>
        </w:rPr>
        <w:t xml:space="preserve"> funding for the U.S. Coast Guard’s recreational boating safety initiatives. For more information contact the WSF at 407-719-8062 or visit </w:t>
      </w:r>
      <w:hyperlink r:id="rId21" w:history="1">
        <w:r w:rsidRPr="00E8524D">
          <w:rPr>
            <w:rStyle w:val="Hyperlink"/>
            <w:rFonts w:ascii="Arial" w:eastAsia="Times New Roman" w:hAnsi="Arial" w:cs="Times New Roman"/>
            <w:sz w:val="24"/>
            <w:szCs w:val="24"/>
          </w:rPr>
          <w:t>www.watersportsfoundation.com</w:t>
        </w:r>
      </w:hyperlink>
    </w:p>
    <w:p w:rsidR="00DB3BBE" w:rsidRPr="00E8524D" w:rsidRDefault="00DB3BBE" w:rsidP="00DB3BBE">
      <w:pPr>
        <w:pStyle w:val="NormalWeb"/>
        <w:spacing w:after="0" w:line="240" w:lineRule="auto"/>
        <w:contextualSpacing/>
        <w:rPr>
          <w:rFonts w:ascii="Arial" w:hAnsi="Arial" w:cstheme="minorBidi"/>
        </w:rPr>
      </w:pPr>
    </w:p>
    <w:p w:rsidR="00DB3BBE" w:rsidRPr="00E8524D" w:rsidRDefault="00DB3BBE" w:rsidP="00DB3BBE">
      <w:pPr>
        <w:pStyle w:val="NormalWeb"/>
        <w:spacing w:after="0" w:line="240" w:lineRule="auto"/>
        <w:contextualSpacing/>
        <w:jc w:val="center"/>
        <w:rPr>
          <w:rFonts w:ascii="Arial" w:hAnsi="Arial" w:cstheme="minorBidi"/>
        </w:rPr>
      </w:pPr>
      <w:r w:rsidRPr="00E8524D">
        <w:rPr>
          <w:rFonts w:ascii="Arial" w:hAnsi="Arial" w:cstheme="minorBidi"/>
        </w:rPr>
        <w:t xml:space="preserve"># # #  </w:t>
      </w:r>
    </w:p>
    <w:p w:rsidR="00DB3BBE" w:rsidRPr="00E8524D" w:rsidRDefault="00DB3BBE" w:rsidP="00DB3BBE">
      <w:pPr>
        <w:pStyle w:val="NormalWeb"/>
        <w:spacing w:after="0" w:line="240" w:lineRule="auto"/>
        <w:contextualSpacing/>
        <w:jc w:val="center"/>
        <w:rPr>
          <w:rFonts w:ascii="Arial" w:hAnsi="Arial" w:cstheme="minorBidi"/>
        </w:rPr>
      </w:pPr>
    </w:p>
    <w:sectPr w:rsidR="00DB3BBE" w:rsidRPr="00E8524D" w:rsidSect="00945265">
      <w:pgSz w:w="12240" w:h="15840"/>
      <w:pgMar w:top="720" w:right="720" w:bottom="720" w:left="720" w:gutter="0"/>
      <w:docGrid w:linePitch="360"/>
    </w:sectPr>
  </w:body>
</w:document>
</file>

<file path=word/fontTable.xml><?xml version="1.0" encoding="utf-8"?>
<w:fonts xmlns:r="http://schemas.openxmlformats.org/officeDocument/2006/relationships" xmlns:w="http://schemas.openxmlformats.org/wordprocessingml/2006/main">
  <w:font w:name="Calibri">
    <w:altName w:val="Arial"/>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entury Gothic">
    <w:altName w:val="Andale Mono"/>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alibri Light">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oNotTrackMoves/>
  <w:defaultTabStop w:val="720"/>
  <w:characterSpacingControl w:val="doNotCompress"/>
  <w:compat/>
  <w:rsids>
    <w:rsidRoot w:val="00945265"/>
    <w:rsid w:val="000030FA"/>
    <w:rsid w:val="000C7A05"/>
    <w:rsid w:val="00115E2B"/>
    <w:rsid w:val="00157DC8"/>
    <w:rsid w:val="00181619"/>
    <w:rsid w:val="001D38C6"/>
    <w:rsid w:val="00213391"/>
    <w:rsid w:val="00293A7F"/>
    <w:rsid w:val="002B0586"/>
    <w:rsid w:val="002E70F5"/>
    <w:rsid w:val="00335B8C"/>
    <w:rsid w:val="003362B9"/>
    <w:rsid w:val="003770BA"/>
    <w:rsid w:val="00383F07"/>
    <w:rsid w:val="003F10D4"/>
    <w:rsid w:val="004173A6"/>
    <w:rsid w:val="00435CFC"/>
    <w:rsid w:val="004B7A41"/>
    <w:rsid w:val="004D0A20"/>
    <w:rsid w:val="004D59EC"/>
    <w:rsid w:val="004E6705"/>
    <w:rsid w:val="0055604E"/>
    <w:rsid w:val="0058176D"/>
    <w:rsid w:val="005B4531"/>
    <w:rsid w:val="00680AC1"/>
    <w:rsid w:val="006C0F99"/>
    <w:rsid w:val="00730A14"/>
    <w:rsid w:val="00747996"/>
    <w:rsid w:val="00777837"/>
    <w:rsid w:val="007A2D83"/>
    <w:rsid w:val="007E0958"/>
    <w:rsid w:val="00826418"/>
    <w:rsid w:val="00861B6B"/>
    <w:rsid w:val="00885026"/>
    <w:rsid w:val="00934B27"/>
    <w:rsid w:val="00945265"/>
    <w:rsid w:val="009D6487"/>
    <w:rsid w:val="009E7FFA"/>
    <w:rsid w:val="00A05CC8"/>
    <w:rsid w:val="00A14C21"/>
    <w:rsid w:val="00A41939"/>
    <w:rsid w:val="00AB0E9C"/>
    <w:rsid w:val="00AC642A"/>
    <w:rsid w:val="00BA2408"/>
    <w:rsid w:val="00BD74BB"/>
    <w:rsid w:val="00C56F7F"/>
    <w:rsid w:val="00C7690E"/>
    <w:rsid w:val="00CA6BFF"/>
    <w:rsid w:val="00CE2B48"/>
    <w:rsid w:val="00D154D8"/>
    <w:rsid w:val="00D732E5"/>
    <w:rsid w:val="00D7546E"/>
    <w:rsid w:val="00DB3BBE"/>
    <w:rsid w:val="00E32FE6"/>
    <w:rsid w:val="00E8524D"/>
    <w:rsid w:val="00F17827"/>
    <w:rsid w:val="00F23C16"/>
    <w:rsid w:val="00FD4875"/>
    <w:rsid w:val="00FE4443"/>
  </w:rsids>
  <m:mathPr>
    <m:mathFont m:val="Lucida Grande"/>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265"/>
    <w:pPr>
      <w:spacing w:after="160" w:line="259" w:lineRule="auto"/>
    </w:pPr>
    <w:rPr>
      <w:sz w:val="22"/>
      <w:szCs w:val="22"/>
    </w:rPr>
  </w:style>
  <w:style w:type="paragraph" w:styleId="Heading1">
    <w:name w:val="heading 1"/>
    <w:basedOn w:val="Normal"/>
    <w:next w:val="Normal"/>
    <w:link w:val="Heading1Char"/>
    <w:uiPriority w:val="9"/>
    <w:qFormat/>
    <w:rsid w:val="000030FA"/>
    <w:pPr>
      <w:keepNext/>
      <w:contextualSpacing/>
      <w:jc w:val="center"/>
      <w:outlineLvl w:val="0"/>
    </w:pPr>
    <w:rPr>
      <w:rFonts w:ascii="Century Gothic" w:hAnsi="Century Gothic"/>
      <w:i/>
      <w:iCs/>
      <w:sz w:val="24"/>
      <w:szCs w:val="24"/>
    </w:rPr>
  </w:style>
  <w:style w:type="paragraph" w:styleId="Heading2">
    <w:name w:val="heading 2"/>
    <w:basedOn w:val="Normal"/>
    <w:link w:val="Heading2Char"/>
    <w:uiPriority w:val="9"/>
    <w:semiHidden/>
    <w:unhideWhenUsed/>
    <w:qFormat/>
    <w:rsid w:val="00945265"/>
    <w:pPr>
      <w:keepNext/>
      <w:spacing w:line="252" w:lineRule="auto"/>
      <w:outlineLvl w:val="1"/>
    </w:pPr>
    <w:rPr>
      <w:rFonts w:ascii="Calibri" w:hAnsi="Calibri" w:cs="Calibri"/>
      <w:b/>
      <w:bCs/>
    </w:rPr>
  </w:style>
  <w:style w:type="paragraph" w:styleId="Heading3">
    <w:name w:val="heading 3"/>
    <w:basedOn w:val="Normal"/>
    <w:next w:val="Normal"/>
    <w:link w:val="Heading3Char"/>
    <w:uiPriority w:val="9"/>
    <w:unhideWhenUsed/>
    <w:qFormat/>
    <w:rsid w:val="000030FA"/>
    <w:pPr>
      <w:keepNext/>
      <w:spacing w:after="0" w:line="240" w:lineRule="auto"/>
      <w:contextualSpacing/>
      <w:jc w:val="center"/>
      <w:outlineLvl w:val="2"/>
    </w:pPr>
    <w:rPr>
      <w:rFonts w:ascii="Century Gothic" w:hAnsi="Century Gothic"/>
      <w:b/>
      <w:bCs/>
      <w:sz w:val="32"/>
      <w:szCs w:val="32"/>
    </w:rPr>
  </w:style>
  <w:style w:type="paragraph" w:styleId="Heading4">
    <w:name w:val="heading 4"/>
    <w:basedOn w:val="Normal"/>
    <w:next w:val="Normal"/>
    <w:link w:val="Heading4Char"/>
    <w:uiPriority w:val="9"/>
    <w:unhideWhenUsed/>
    <w:qFormat/>
    <w:rsid w:val="009E7FFA"/>
    <w:pPr>
      <w:keepNext/>
      <w:contextualSpacing/>
      <w:outlineLvl w:val="3"/>
    </w:pPr>
    <w:rPr>
      <w:rFonts w:ascii="Century Gothic" w:hAnsi="Century Gothic"/>
      <w:b/>
      <w:bCs/>
      <w:color w:val="0070C0"/>
      <w:sz w:val="24"/>
      <w:szCs w:val="24"/>
    </w:rPr>
  </w:style>
  <w:style w:type="paragraph" w:styleId="Heading5">
    <w:name w:val="heading 5"/>
    <w:basedOn w:val="Normal"/>
    <w:next w:val="Normal"/>
    <w:link w:val="Heading5Char"/>
    <w:uiPriority w:val="9"/>
    <w:unhideWhenUsed/>
    <w:qFormat/>
    <w:rsid w:val="00934B27"/>
    <w:pPr>
      <w:keepNext/>
      <w:contextualSpacing/>
      <w:outlineLvl w:val="4"/>
    </w:pPr>
    <w:rPr>
      <w:rFonts w:ascii="Century Gothic" w:hAnsi="Century Gothic"/>
      <w:b/>
      <w:bCs/>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2Char">
    <w:name w:val="Heading 2 Char"/>
    <w:basedOn w:val="DefaultParagraphFont"/>
    <w:link w:val="Heading2"/>
    <w:uiPriority w:val="9"/>
    <w:semiHidden/>
    <w:rsid w:val="00945265"/>
    <w:rPr>
      <w:rFonts w:ascii="Calibri" w:hAnsi="Calibri" w:cs="Calibri"/>
      <w:b/>
      <w:bCs/>
      <w:sz w:val="22"/>
      <w:szCs w:val="22"/>
    </w:rPr>
  </w:style>
  <w:style w:type="character" w:styleId="Hyperlink">
    <w:name w:val="Hyperlink"/>
    <w:basedOn w:val="DefaultParagraphFont"/>
    <w:uiPriority w:val="99"/>
    <w:unhideWhenUsed/>
    <w:rsid w:val="00945265"/>
    <w:rPr>
      <w:color w:val="0000FF"/>
      <w:u w:val="single"/>
    </w:rPr>
  </w:style>
  <w:style w:type="paragraph" w:customStyle="1" w:styleId="ContactInformation">
    <w:name w:val="Contact Information"/>
    <w:basedOn w:val="Normal"/>
    <w:rsid w:val="00945265"/>
    <w:pPr>
      <w:spacing w:after="0" w:line="180" w:lineRule="exact"/>
    </w:pPr>
    <w:rPr>
      <w:rFonts w:ascii="Century Gothic" w:eastAsia="Times New Roman" w:hAnsi="Century Gothic" w:cs="Times New Roman"/>
      <w:color w:val="2A5A78"/>
      <w:spacing w:val="-5"/>
      <w:sz w:val="16"/>
      <w:szCs w:val="20"/>
    </w:rPr>
  </w:style>
  <w:style w:type="character" w:customStyle="1" w:styleId="UnresolvedMention">
    <w:name w:val="Unresolved Mention"/>
    <w:basedOn w:val="DefaultParagraphFont"/>
    <w:uiPriority w:val="99"/>
    <w:semiHidden/>
    <w:unhideWhenUsed/>
    <w:rsid w:val="00945265"/>
    <w:rPr>
      <w:color w:val="605E5C"/>
      <w:shd w:val="clear" w:color="auto" w:fill="E1DFDD"/>
    </w:rPr>
  </w:style>
  <w:style w:type="paragraph" w:styleId="NormalWeb">
    <w:name w:val="Normal (Web)"/>
    <w:basedOn w:val="Normal"/>
    <w:uiPriority w:val="99"/>
    <w:unhideWhenUsed/>
    <w:rsid w:val="00C56F7F"/>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2E70F5"/>
    <w:rPr>
      <w:color w:val="954F72" w:themeColor="followedHyperlink"/>
      <w:u w:val="single"/>
    </w:rPr>
  </w:style>
  <w:style w:type="character" w:customStyle="1" w:styleId="Heading1Char">
    <w:name w:val="Heading 1 Char"/>
    <w:basedOn w:val="DefaultParagraphFont"/>
    <w:link w:val="Heading1"/>
    <w:uiPriority w:val="9"/>
    <w:rsid w:val="000030FA"/>
    <w:rPr>
      <w:rFonts w:ascii="Century Gothic" w:hAnsi="Century Gothic"/>
      <w:i/>
      <w:iCs/>
    </w:rPr>
  </w:style>
  <w:style w:type="character" w:customStyle="1" w:styleId="Heading3Char">
    <w:name w:val="Heading 3 Char"/>
    <w:basedOn w:val="DefaultParagraphFont"/>
    <w:link w:val="Heading3"/>
    <w:uiPriority w:val="9"/>
    <w:rsid w:val="000030FA"/>
    <w:rPr>
      <w:rFonts w:ascii="Century Gothic" w:hAnsi="Century Gothic"/>
      <w:b/>
      <w:bCs/>
      <w:sz w:val="32"/>
      <w:szCs w:val="32"/>
    </w:rPr>
  </w:style>
  <w:style w:type="paragraph" w:styleId="BodyText">
    <w:name w:val="Body Text"/>
    <w:basedOn w:val="Normal"/>
    <w:link w:val="BodyTextChar"/>
    <w:uiPriority w:val="99"/>
    <w:unhideWhenUsed/>
    <w:rsid w:val="000030FA"/>
    <w:pPr>
      <w:contextualSpacing/>
    </w:pPr>
    <w:rPr>
      <w:rFonts w:ascii="Century Gothic" w:hAnsi="Century Gothic"/>
      <w:sz w:val="24"/>
      <w:szCs w:val="24"/>
    </w:rPr>
  </w:style>
  <w:style w:type="character" w:customStyle="1" w:styleId="BodyTextChar">
    <w:name w:val="Body Text Char"/>
    <w:basedOn w:val="DefaultParagraphFont"/>
    <w:link w:val="BodyText"/>
    <w:uiPriority w:val="99"/>
    <w:rsid w:val="000030FA"/>
    <w:rPr>
      <w:rFonts w:ascii="Century Gothic" w:hAnsi="Century Gothic"/>
    </w:rPr>
  </w:style>
  <w:style w:type="character" w:customStyle="1" w:styleId="Heading4Char">
    <w:name w:val="Heading 4 Char"/>
    <w:basedOn w:val="DefaultParagraphFont"/>
    <w:link w:val="Heading4"/>
    <w:uiPriority w:val="9"/>
    <w:rsid w:val="009E7FFA"/>
    <w:rPr>
      <w:rFonts w:ascii="Century Gothic" w:hAnsi="Century Gothic"/>
      <w:b/>
      <w:bCs/>
      <w:color w:val="0070C0"/>
    </w:rPr>
  </w:style>
  <w:style w:type="character" w:customStyle="1" w:styleId="Heading5Char">
    <w:name w:val="Heading 5 Char"/>
    <w:basedOn w:val="DefaultParagraphFont"/>
    <w:link w:val="Heading5"/>
    <w:uiPriority w:val="9"/>
    <w:rsid w:val="00934B27"/>
    <w:rPr>
      <w:rFonts w:ascii="Century Gothic" w:hAnsi="Century Gothic"/>
      <w:b/>
      <w:bCs/>
      <w:sz w:val="32"/>
      <w:szCs w:val="32"/>
    </w:rPr>
  </w:style>
  <w:style w:type="paragraph" w:styleId="BodyText2">
    <w:name w:val="Body Text 2"/>
    <w:basedOn w:val="Normal"/>
    <w:link w:val="BodyText2Char"/>
    <w:uiPriority w:val="99"/>
    <w:unhideWhenUsed/>
    <w:rsid w:val="00934B27"/>
    <w:pPr>
      <w:contextualSpacing/>
    </w:pPr>
    <w:rPr>
      <w:rFonts w:ascii="Century Gothic" w:hAnsi="Century Gothic"/>
      <w:i/>
      <w:iCs/>
      <w:sz w:val="24"/>
      <w:szCs w:val="24"/>
    </w:rPr>
  </w:style>
  <w:style w:type="character" w:customStyle="1" w:styleId="BodyText2Char">
    <w:name w:val="Body Text 2 Char"/>
    <w:basedOn w:val="DefaultParagraphFont"/>
    <w:link w:val="BodyText2"/>
    <w:uiPriority w:val="99"/>
    <w:rsid w:val="00934B27"/>
    <w:rPr>
      <w:rFonts w:ascii="Century Gothic" w:hAnsi="Century Gothic"/>
      <w:i/>
      <w:iCs/>
    </w:rPr>
  </w:style>
  <w:style w:type="character" w:customStyle="1" w:styleId="apple-converted-space">
    <w:name w:val="apple-converted-space"/>
    <w:basedOn w:val="DefaultParagraphFont"/>
    <w:rsid w:val="00777837"/>
  </w:style>
</w:styles>
</file>

<file path=word/webSettings.xml><?xml version="1.0" encoding="utf-8"?>
<w:webSettings xmlns:r="http://schemas.openxmlformats.org/officeDocument/2006/relationships" xmlns:w="http://schemas.openxmlformats.org/wordprocessingml/2006/main">
  <w:divs>
    <w:div w:id="444932367">
      <w:bodyDiv w:val="1"/>
      <w:marLeft w:val="0"/>
      <w:marRight w:val="0"/>
      <w:marTop w:val="0"/>
      <w:marBottom w:val="0"/>
      <w:divBdr>
        <w:top w:val="none" w:sz="0" w:space="0" w:color="auto"/>
        <w:left w:val="none" w:sz="0" w:space="0" w:color="auto"/>
        <w:bottom w:val="none" w:sz="0" w:space="0" w:color="auto"/>
        <w:right w:val="none" w:sz="0" w:space="0" w:color="auto"/>
      </w:divBdr>
    </w:div>
    <w:div w:id="487550041">
      <w:bodyDiv w:val="1"/>
      <w:marLeft w:val="0"/>
      <w:marRight w:val="0"/>
      <w:marTop w:val="0"/>
      <w:marBottom w:val="0"/>
      <w:divBdr>
        <w:top w:val="none" w:sz="0" w:space="0" w:color="auto"/>
        <w:left w:val="none" w:sz="0" w:space="0" w:color="auto"/>
        <w:bottom w:val="none" w:sz="0" w:space="0" w:color="auto"/>
        <w:right w:val="none" w:sz="0" w:space="0" w:color="auto"/>
      </w:divBdr>
    </w:div>
    <w:div w:id="768937374">
      <w:bodyDiv w:val="1"/>
      <w:marLeft w:val="0"/>
      <w:marRight w:val="0"/>
      <w:marTop w:val="0"/>
      <w:marBottom w:val="0"/>
      <w:divBdr>
        <w:top w:val="none" w:sz="0" w:space="0" w:color="auto"/>
        <w:left w:val="none" w:sz="0" w:space="0" w:color="auto"/>
        <w:bottom w:val="none" w:sz="0" w:space="0" w:color="auto"/>
        <w:right w:val="none" w:sz="0" w:space="0" w:color="auto"/>
      </w:divBdr>
      <w:divsChild>
        <w:div w:id="808205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1782041">
              <w:marLeft w:val="0"/>
              <w:marRight w:val="0"/>
              <w:marTop w:val="0"/>
              <w:marBottom w:val="0"/>
              <w:divBdr>
                <w:top w:val="none" w:sz="0" w:space="0" w:color="auto"/>
                <w:left w:val="none" w:sz="0" w:space="0" w:color="auto"/>
                <w:bottom w:val="none" w:sz="0" w:space="0" w:color="auto"/>
                <w:right w:val="none" w:sz="0" w:space="0" w:color="auto"/>
              </w:divBdr>
              <w:divsChild>
                <w:div w:id="2087878160">
                  <w:marLeft w:val="0"/>
                  <w:marRight w:val="0"/>
                  <w:marTop w:val="0"/>
                  <w:marBottom w:val="0"/>
                  <w:divBdr>
                    <w:top w:val="none" w:sz="0" w:space="0" w:color="auto"/>
                    <w:left w:val="none" w:sz="0" w:space="0" w:color="auto"/>
                    <w:bottom w:val="none" w:sz="0" w:space="0" w:color="auto"/>
                    <w:right w:val="none" w:sz="0" w:space="0" w:color="auto"/>
                  </w:divBdr>
                  <w:divsChild>
                    <w:div w:id="596985821">
                      <w:marLeft w:val="0"/>
                      <w:marRight w:val="0"/>
                      <w:marTop w:val="0"/>
                      <w:marBottom w:val="0"/>
                      <w:divBdr>
                        <w:top w:val="none" w:sz="0" w:space="0" w:color="auto"/>
                        <w:left w:val="none" w:sz="0" w:space="0" w:color="auto"/>
                        <w:bottom w:val="none" w:sz="0" w:space="0" w:color="auto"/>
                        <w:right w:val="none" w:sz="0" w:space="0" w:color="auto"/>
                      </w:divBdr>
                      <w:divsChild>
                        <w:div w:id="749840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3246177">
                              <w:marLeft w:val="0"/>
                              <w:marRight w:val="0"/>
                              <w:marTop w:val="0"/>
                              <w:marBottom w:val="0"/>
                              <w:divBdr>
                                <w:top w:val="none" w:sz="0" w:space="0" w:color="auto"/>
                                <w:left w:val="none" w:sz="0" w:space="0" w:color="auto"/>
                                <w:bottom w:val="none" w:sz="0" w:space="0" w:color="auto"/>
                                <w:right w:val="none" w:sz="0" w:space="0" w:color="auto"/>
                              </w:divBdr>
                              <w:divsChild>
                                <w:div w:id="443960951">
                                  <w:marLeft w:val="0"/>
                                  <w:marRight w:val="0"/>
                                  <w:marTop w:val="0"/>
                                  <w:marBottom w:val="0"/>
                                  <w:divBdr>
                                    <w:top w:val="none" w:sz="0" w:space="0" w:color="auto"/>
                                    <w:left w:val="none" w:sz="0" w:space="0" w:color="auto"/>
                                    <w:bottom w:val="none" w:sz="0" w:space="0" w:color="auto"/>
                                    <w:right w:val="none" w:sz="0" w:space="0" w:color="auto"/>
                                  </w:divBdr>
                                </w:div>
                                <w:div w:id="1144783787">
                                  <w:marLeft w:val="0"/>
                                  <w:marRight w:val="0"/>
                                  <w:marTop w:val="0"/>
                                  <w:marBottom w:val="0"/>
                                  <w:divBdr>
                                    <w:top w:val="none" w:sz="0" w:space="0" w:color="auto"/>
                                    <w:left w:val="none" w:sz="0" w:space="0" w:color="auto"/>
                                    <w:bottom w:val="none" w:sz="0" w:space="0" w:color="auto"/>
                                    <w:right w:val="none" w:sz="0" w:space="0" w:color="auto"/>
                                  </w:divBdr>
                                </w:div>
                                <w:div w:id="1341859928">
                                  <w:marLeft w:val="0"/>
                                  <w:marRight w:val="0"/>
                                  <w:marTop w:val="0"/>
                                  <w:marBottom w:val="0"/>
                                  <w:divBdr>
                                    <w:top w:val="none" w:sz="0" w:space="0" w:color="auto"/>
                                    <w:left w:val="none" w:sz="0" w:space="0" w:color="auto"/>
                                    <w:bottom w:val="none" w:sz="0" w:space="0" w:color="auto"/>
                                    <w:right w:val="none" w:sz="0" w:space="0" w:color="auto"/>
                                  </w:divBdr>
                                </w:div>
                                <w:div w:id="1567759583">
                                  <w:marLeft w:val="0"/>
                                  <w:marRight w:val="0"/>
                                  <w:marTop w:val="0"/>
                                  <w:marBottom w:val="0"/>
                                  <w:divBdr>
                                    <w:top w:val="none" w:sz="0" w:space="0" w:color="auto"/>
                                    <w:left w:val="none" w:sz="0" w:space="0" w:color="auto"/>
                                    <w:bottom w:val="none" w:sz="0" w:space="0" w:color="auto"/>
                                    <w:right w:val="none" w:sz="0" w:space="0" w:color="auto"/>
                                  </w:divBdr>
                                </w:div>
                                <w:div w:id="97722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0004374">
      <w:bodyDiv w:val="1"/>
      <w:marLeft w:val="0"/>
      <w:marRight w:val="0"/>
      <w:marTop w:val="0"/>
      <w:marBottom w:val="0"/>
      <w:divBdr>
        <w:top w:val="none" w:sz="0" w:space="0" w:color="auto"/>
        <w:left w:val="none" w:sz="0" w:space="0" w:color="auto"/>
        <w:bottom w:val="none" w:sz="0" w:space="0" w:color="auto"/>
        <w:right w:val="none" w:sz="0" w:space="0" w:color="auto"/>
      </w:divBdr>
    </w:div>
    <w:div w:id="1021861460">
      <w:bodyDiv w:val="1"/>
      <w:marLeft w:val="0"/>
      <w:marRight w:val="0"/>
      <w:marTop w:val="0"/>
      <w:marBottom w:val="0"/>
      <w:divBdr>
        <w:top w:val="none" w:sz="0" w:space="0" w:color="auto"/>
        <w:left w:val="none" w:sz="0" w:space="0" w:color="auto"/>
        <w:bottom w:val="none" w:sz="0" w:space="0" w:color="auto"/>
        <w:right w:val="none" w:sz="0" w:space="0" w:color="auto"/>
      </w:divBdr>
    </w:div>
    <w:div w:id="1437024643">
      <w:bodyDiv w:val="1"/>
      <w:marLeft w:val="0"/>
      <w:marRight w:val="0"/>
      <w:marTop w:val="0"/>
      <w:marBottom w:val="0"/>
      <w:divBdr>
        <w:top w:val="none" w:sz="0" w:space="0" w:color="auto"/>
        <w:left w:val="none" w:sz="0" w:space="0" w:color="auto"/>
        <w:bottom w:val="none" w:sz="0" w:space="0" w:color="auto"/>
        <w:right w:val="none" w:sz="0" w:space="0" w:color="auto"/>
      </w:divBdr>
    </w:div>
    <w:div w:id="1504709178">
      <w:bodyDiv w:val="1"/>
      <w:marLeft w:val="0"/>
      <w:marRight w:val="0"/>
      <w:marTop w:val="0"/>
      <w:marBottom w:val="0"/>
      <w:divBdr>
        <w:top w:val="none" w:sz="0" w:space="0" w:color="auto"/>
        <w:left w:val="none" w:sz="0" w:space="0" w:color="auto"/>
        <w:bottom w:val="none" w:sz="0" w:space="0" w:color="auto"/>
        <w:right w:val="none" w:sz="0" w:space="0" w:color="auto"/>
      </w:divBdr>
    </w:div>
    <w:div w:id="1517309040">
      <w:bodyDiv w:val="1"/>
      <w:marLeft w:val="0"/>
      <w:marRight w:val="0"/>
      <w:marTop w:val="0"/>
      <w:marBottom w:val="0"/>
      <w:divBdr>
        <w:top w:val="none" w:sz="0" w:space="0" w:color="auto"/>
        <w:left w:val="none" w:sz="0" w:space="0" w:color="auto"/>
        <w:bottom w:val="none" w:sz="0" w:space="0" w:color="auto"/>
        <w:right w:val="none" w:sz="0" w:space="0" w:color="auto"/>
      </w:divBdr>
    </w:div>
    <w:div w:id="1668165523">
      <w:bodyDiv w:val="1"/>
      <w:marLeft w:val="0"/>
      <w:marRight w:val="0"/>
      <w:marTop w:val="0"/>
      <w:marBottom w:val="0"/>
      <w:divBdr>
        <w:top w:val="none" w:sz="0" w:space="0" w:color="auto"/>
        <w:left w:val="none" w:sz="0" w:space="0" w:color="auto"/>
        <w:bottom w:val="none" w:sz="0" w:space="0" w:color="auto"/>
        <w:right w:val="none" w:sz="0" w:space="0" w:color="auto"/>
      </w:divBdr>
    </w:div>
    <w:div w:id="1724677272">
      <w:bodyDiv w:val="1"/>
      <w:marLeft w:val="0"/>
      <w:marRight w:val="0"/>
      <w:marTop w:val="0"/>
      <w:marBottom w:val="0"/>
      <w:divBdr>
        <w:top w:val="none" w:sz="0" w:space="0" w:color="auto"/>
        <w:left w:val="none" w:sz="0" w:space="0" w:color="auto"/>
        <w:bottom w:val="none" w:sz="0" w:space="0" w:color="auto"/>
        <w:right w:val="none" w:sz="0" w:space="0" w:color="auto"/>
      </w:divBdr>
    </w:div>
    <w:div w:id="1867719904">
      <w:bodyDiv w:val="1"/>
      <w:marLeft w:val="0"/>
      <w:marRight w:val="0"/>
      <w:marTop w:val="0"/>
      <w:marBottom w:val="0"/>
      <w:divBdr>
        <w:top w:val="none" w:sz="0" w:space="0" w:color="auto"/>
        <w:left w:val="none" w:sz="0" w:space="0" w:color="auto"/>
        <w:bottom w:val="none" w:sz="0" w:space="0" w:color="auto"/>
        <w:right w:val="none" w:sz="0" w:space="0" w:color="auto"/>
      </w:divBdr>
    </w:div>
    <w:div w:id="1879733500">
      <w:bodyDiv w:val="1"/>
      <w:marLeft w:val="0"/>
      <w:marRight w:val="0"/>
      <w:marTop w:val="0"/>
      <w:marBottom w:val="0"/>
      <w:divBdr>
        <w:top w:val="none" w:sz="0" w:space="0" w:color="auto"/>
        <w:left w:val="none" w:sz="0" w:space="0" w:color="auto"/>
        <w:bottom w:val="none" w:sz="0" w:space="0" w:color="auto"/>
        <w:right w:val="none" w:sz="0" w:space="0" w:color="auto"/>
      </w:divBdr>
    </w:div>
    <w:div w:id="1988364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boatsetter.com/" TargetMode="External"/><Relationship Id="rId20" Type="http://schemas.openxmlformats.org/officeDocument/2006/relationships/hyperlink" Target="http://www.wsia.net" TargetMode="External"/><Relationship Id="rId21" Type="http://schemas.openxmlformats.org/officeDocument/2006/relationships/hyperlink" Target="http://www.watersportsfoundation.com" TargetMode="Externa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s://www.discoverboating.com/" TargetMode="External"/><Relationship Id="rId11" Type="http://schemas.openxmlformats.org/officeDocument/2006/relationships/hyperlink" Target="https://www.discoverboating.com/go-boating-today" TargetMode="External"/><Relationship Id="rId12" Type="http://schemas.openxmlformats.org/officeDocument/2006/relationships/hyperlink" Target="https://www.watersportsfoundation.com/nauticed-national-boating-safety-programs/" TargetMode="External"/><Relationship Id="rId13" Type="http://schemas.openxmlformats.org/officeDocument/2006/relationships/hyperlink" Target="https://marker24.theboatclass.com/" TargetMode="External"/><Relationship Id="rId14" Type="http://schemas.openxmlformats.org/officeDocument/2006/relationships/hyperlink" Target="https://www.marinemax.com/events/classes" TargetMode="External"/><Relationship Id="rId15" Type="http://schemas.openxmlformats.org/officeDocument/2006/relationships/hyperlink" Target="https://www.marinemax.com/connect/lifestyles/boating-tips/boating-tips-live" TargetMode="External"/><Relationship Id="rId16" Type="http://schemas.openxmlformats.org/officeDocument/2006/relationships/hyperlink" Target="https://www.freedomboatclub.com/" TargetMode="External"/><Relationship Id="rId17" Type="http://schemas.openxmlformats.org/officeDocument/2006/relationships/hyperlink" Target="https://carefreeboats.com/" TargetMode="External"/><Relationship Id="rId18" Type="http://schemas.openxmlformats.org/officeDocument/2006/relationships/hyperlink" Target="https://sailtime.com/about/" TargetMode="External"/><Relationship Id="rId19" Type="http://schemas.openxmlformats.org/officeDocument/2006/relationships/hyperlink" Target="http://monocleyachts.com/" TargetMode="Externa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hyperlink" Target="mailto:wanda@WaterSportsFoundation.com" TargetMode="External"/><Relationship Id="rId6" Type="http://schemas.openxmlformats.org/officeDocument/2006/relationships/hyperlink" Target="http://www.watersportsfoundation.com/media/" TargetMode="External"/><Relationship Id="rId7" Type="http://schemas.openxmlformats.org/officeDocument/2006/relationships/hyperlink" Target="https://www.watersportsfoundation.com/media/national-boating-safety-programs/" TargetMode="External"/><Relationship Id="rId8" Type="http://schemas.openxmlformats.org/officeDocument/2006/relationships/hyperlink" Target="https://www.rentalboatsafet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1766</Words>
  <Characters>10068</Characters>
  <Application>Microsoft Macintosh Word</Application>
  <DocSecurity>0</DocSecurity>
  <Lines>83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DeMartini</dc:creator>
  <cp:keywords/>
  <dc:description/>
  <cp:lastModifiedBy>Jeffrey Moag</cp:lastModifiedBy>
  <cp:revision>2</cp:revision>
  <cp:lastPrinted>2021-03-29T13:28:00Z</cp:lastPrinted>
  <dcterms:created xsi:type="dcterms:W3CDTF">2021-07-26T21:11:00Z</dcterms:created>
  <dcterms:modified xsi:type="dcterms:W3CDTF">2021-07-26T21:11:00Z</dcterms:modified>
</cp:coreProperties>
</file>